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037C6" w14:textId="6E5CC61E" w:rsidR="00BC0481" w:rsidRPr="005B2FFA" w:rsidRDefault="000E511A" w:rsidP="009F1918">
      <w:pPr>
        <w:widowControl w:val="0"/>
        <w:autoSpaceDE w:val="0"/>
        <w:autoSpaceDN w:val="0"/>
        <w:adjustRightInd w:val="0"/>
        <w:ind w:left="-720"/>
        <w:rPr>
          <w:rFonts w:asciiTheme="majorHAnsi" w:hAnsiTheme="majorHAnsi" w:cs="Arial"/>
          <w:color w:val="262626"/>
          <w:sz w:val="16"/>
        </w:rPr>
      </w:pPr>
      <w:r w:rsidRPr="005B2FFA">
        <w:rPr>
          <w:rFonts w:asciiTheme="majorHAnsi" w:hAnsiTheme="majorHAnsi" w:cs="Arial"/>
          <w:color w:val="262626"/>
          <w:sz w:val="16"/>
        </w:rPr>
        <w:t xml:space="preserve">Updated: </w:t>
      </w:r>
      <w:r w:rsidR="00235FAC">
        <w:rPr>
          <w:rFonts w:asciiTheme="majorHAnsi" w:hAnsiTheme="majorHAnsi" w:cs="Arial"/>
          <w:color w:val="262626"/>
          <w:sz w:val="16"/>
        </w:rPr>
        <w:t>12/20</w:t>
      </w:r>
      <w:r w:rsidR="00CD294A" w:rsidRPr="005B2FFA">
        <w:rPr>
          <w:rFonts w:asciiTheme="majorHAnsi" w:hAnsiTheme="majorHAnsi" w:cs="Arial"/>
          <w:color w:val="262626"/>
          <w:sz w:val="16"/>
        </w:rPr>
        <w:t>/1</w:t>
      </w:r>
      <w:r w:rsidR="000B4CA2">
        <w:rPr>
          <w:rFonts w:asciiTheme="majorHAnsi" w:hAnsiTheme="majorHAnsi" w:cs="Arial"/>
          <w:color w:val="262626"/>
          <w:sz w:val="16"/>
        </w:rPr>
        <w:t>6</w:t>
      </w:r>
    </w:p>
    <w:p w14:paraId="04E87562" w14:textId="77777777" w:rsidR="009F1918" w:rsidRDefault="009F1918" w:rsidP="00532CC8">
      <w:pPr>
        <w:widowControl w:val="0"/>
        <w:autoSpaceDE w:val="0"/>
        <w:autoSpaceDN w:val="0"/>
        <w:adjustRightInd w:val="0"/>
        <w:rPr>
          <w:rFonts w:ascii="Arial Narrow" w:hAnsi="Arial Narrow" w:cs="Calibri"/>
          <w:b/>
          <w:szCs w:val="30"/>
        </w:rPr>
      </w:pPr>
    </w:p>
    <w:p w14:paraId="64EBEAE5" w14:textId="77777777" w:rsidR="009F1918" w:rsidRPr="005B2FFA" w:rsidRDefault="007A6187" w:rsidP="009F1918">
      <w:pPr>
        <w:jc w:val="center"/>
        <w:rPr>
          <w:rFonts w:asciiTheme="majorHAnsi" w:eastAsia="Cambria" w:hAnsiTheme="majorHAnsi" w:cs="Times New Roman"/>
          <w:b/>
          <w:smallCaps/>
          <w:sz w:val="36"/>
        </w:rPr>
      </w:pPr>
      <w:r w:rsidRPr="005B2FFA">
        <w:rPr>
          <w:rFonts w:asciiTheme="majorHAnsi" w:eastAsia="Cambria" w:hAnsiTheme="majorHAnsi" w:cs="Times New Roman"/>
          <w:b/>
          <w:smallCaps/>
          <w:sz w:val="36"/>
        </w:rPr>
        <w:t>Three Angels Supply Needs</w:t>
      </w:r>
    </w:p>
    <w:p w14:paraId="499F392B" w14:textId="77777777" w:rsidR="009F1918" w:rsidRDefault="009F1918" w:rsidP="009F1918">
      <w:pPr>
        <w:ind w:hanging="180"/>
        <w:rPr>
          <w:rFonts w:ascii="Arial Narrow" w:eastAsia="Cambria" w:hAnsi="Arial Narrow" w:cs="Times New Roman"/>
        </w:rPr>
      </w:pPr>
    </w:p>
    <w:p w14:paraId="7C6108A0" w14:textId="77777777" w:rsidR="009F1918" w:rsidRDefault="009F1918" w:rsidP="00FA1DAE">
      <w:pPr>
        <w:rPr>
          <w:rFonts w:ascii="Arial Narrow" w:eastAsia="Cambria" w:hAnsi="Arial Narrow" w:cs="Times New Roman"/>
        </w:rPr>
      </w:pPr>
    </w:p>
    <w:p w14:paraId="78925507" w14:textId="18138FD0" w:rsidR="008E2782" w:rsidRDefault="008E2782" w:rsidP="00DF6E37">
      <w:pPr>
        <w:ind w:left="-540"/>
        <w:rPr>
          <w:rFonts w:asciiTheme="majorHAnsi" w:eastAsia="Cambria" w:hAnsiTheme="majorHAnsi" w:cs="Times New Roman"/>
          <w:sz w:val="22"/>
          <w:szCs w:val="22"/>
        </w:rPr>
      </w:pPr>
      <w:r>
        <w:rPr>
          <w:rFonts w:asciiTheme="majorHAnsi" w:eastAsia="Cambria" w:hAnsiTheme="majorHAnsi" w:cs="Times New Roman"/>
          <w:sz w:val="22"/>
          <w:szCs w:val="22"/>
        </w:rPr>
        <w:t xml:space="preserve">St. Gertrude’s Youth group are travelling to the Three Angels Children’s Relief in Port au Prince, Haiti, in March break.  We are taking 22 bags of supplies with us to leave at the mission complex. We appreciate your help in collecting these items that they need. </w:t>
      </w:r>
    </w:p>
    <w:p w14:paraId="4180DDF4" w14:textId="77777777" w:rsidR="008E2782" w:rsidRPr="008E2782" w:rsidRDefault="008E2782" w:rsidP="00DF6E37">
      <w:pPr>
        <w:ind w:left="-540"/>
        <w:rPr>
          <w:rFonts w:asciiTheme="majorHAnsi" w:eastAsia="Cambria" w:hAnsiTheme="majorHAnsi" w:cs="Times New Roman"/>
          <w:sz w:val="22"/>
          <w:szCs w:val="22"/>
        </w:rPr>
      </w:pPr>
    </w:p>
    <w:p w14:paraId="4D1836C1" w14:textId="2F526FE6" w:rsidR="0011555A" w:rsidRPr="008E2782" w:rsidRDefault="00BC1BFC" w:rsidP="00DF6E37">
      <w:pPr>
        <w:ind w:left="-540"/>
        <w:rPr>
          <w:rFonts w:asciiTheme="majorHAnsi" w:eastAsia="Cambria" w:hAnsiTheme="majorHAnsi" w:cs="Times New Roman"/>
          <w:i/>
          <w:sz w:val="22"/>
          <w:szCs w:val="22"/>
        </w:rPr>
      </w:pPr>
      <w:r w:rsidRPr="008E2782">
        <w:rPr>
          <w:rFonts w:asciiTheme="majorHAnsi" w:eastAsia="Cambria" w:hAnsiTheme="majorHAnsi" w:cs="Times New Roman"/>
          <w:i/>
          <w:sz w:val="22"/>
          <w:szCs w:val="22"/>
        </w:rPr>
        <w:t xml:space="preserve">Thanks so much for providing for the needs of Three Angels and those we serve in Haiti.  </w:t>
      </w:r>
    </w:p>
    <w:p w14:paraId="1909EF7B" w14:textId="4AE2EC17" w:rsidR="00DF6E37" w:rsidRPr="008E2782" w:rsidRDefault="00DF6E37" w:rsidP="00DF6E37">
      <w:pPr>
        <w:ind w:left="-540"/>
        <w:rPr>
          <w:rFonts w:asciiTheme="majorHAnsi" w:eastAsia="Cambria" w:hAnsiTheme="majorHAnsi" w:cs="Times New Roman"/>
          <w:i/>
          <w:sz w:val="22"/>
          <w:szCs w:val="22"/>
        </w:rPr>
      </w:pPr>
      <w:r w:rsidRPr="008E2782">
        <w:rPr>
          <w:rFonts w:asciiTheme="majorHAnsi" w:eastAsia="Cambria" w:hAnsiTheme="majorHAnsi" w:cs="Times New Roman"/>
          <w:i/>
          <w:sz w:val="22"/>
          <w:szCs w:val="22"/>
        </w:rPr>
        <w:t>We are collecting anything on this list.</w:t>
      </w:r>
    </w:p>
    <w:p w14:paraId="7E881321" w14:textId="5BC19C25" w:rsidR="00DF6E37" w:rsidRPr="008E2782" w:rsidRDefault="00DF6E37" w:rsidP="00DF6E37">
      <w:pPr>
        <w:ind w:left="-540"/>
        <w:rPr>
          <w:rFonts w:asciiTheme="majorHAnsi" w:eastAsia="Cambria" w:hAnsiTheme="majorHAnsi" w:cs="Times New Roman"/>
          <w:i/>
          <w:sz w:val="22"/>
          <w:szCs w:val="22"/>
        </w:rPr>
      </w:pPr>
      <w:r w:rsidRPr="008E2782">
        <w:rPr>
          <w:rFonts w:asciiTheme="majorHAnsi" w:eastAsia="Cambria" w:hAnsiTheme="majorHAnsi" w:cs="Times New Roman"/>
          <w:b/>
          <w:i/>
          <w:sz w:val="22"/>
          <w:szCs w:val="22"/>
          <w:u w:val="single"/>
        </w:rPr>
        <w:t>Anything with a star beside it is in greatest need</w:t>
      </w:r>
      <w:r w:rsidRPr="008E2782">
        <w:rPr>
          <w:rFonts w:asciiTheme="majorHAnsi" w:eastAsia="Cambria" w:hAnsiTheme="majorHAnsi" w:cs="Times New Roman"/>
          <w:i/>
          <w:sz w:val="22"/>
          <w:szCs w:val="22"/>
        </w:rPr>
        <w:t>.</w:t>
      </w:r>
    </w:p>
    <w:p w14:paraId="413CFCF8" w14:textId="77777777" w:rsidR="00DF6E37" w:rsidRPr="008E2782" w:rsidRDefault="00DF6E37" w:rsidP="00DF6E37">
      <w:pPr>
        <w:ind w:left="-540"/>
        <w:rPr>
          <w:rFonts w:asciiTheme="majorHAnsi" w:eastAsia="Cambria" w:hAnsiTheme="majorHAnsi" w:cs="Times New Roman"/>
          <w:i/>
          <w:sz w:val="22"/>
          <w:szCs w:val="22"/>
        </w:rPr>
      </w:pPr>
    </w:p>
    <w:p w14:paraId="2D90206B" w14:textId="7D077885" w:rsidR="00DF6E37" w:rsidRPr="008E2782" w:rsidRDefault="00DF6E37" w:rsidP="00DF6E37">
      <w:pPr>
        <w:ind w:left="-540"/>
        <w:rPr>
          <w:rFonts w:ascii="Arial Narrow" w:hAnsi="Arial Narrow" w:cs="Calibri"/>
          <w:b/>
          <w:szCs w:val="30"/>
        </w:rPr>
      </w:pPr>
      <w:r w:rsidRPr="008E2782">
        <w:rPr>
          <w:rFonts w:asciiTheme="majorHAnsi" w:eastAsia="Cambria" w:hAnsiTheme="majorHAnsi" w:cs="Times New Roman"/>
          <w:i/>
          <w:sz w:val="22"/>
          <w:szCs w:val="22"/>
        </w:rPr>
        <w:t xml:space="preserve">Items can be left in the box at the back of St. Gertrude’s Church, delivered to the church office or dropped at Dr. Boyle’s office 255 Connell Street.  If needed, please call Allison on 3284997 and I can pick up your donation. </w:t>
      </w:r>
    </w:p>
    <w:p w14:paraId="5C65253D" w14:textId="77777777" w:rsidR="00DF6E37" w:rsidRDefault="00DF6E37" w:rsidP="00532CC8">
      <w:pPr>
        <w:widowControl w:val="0"/>
        <w:autoSpaceDE w:val="0"/>
        <w:autoSpaceDN w:val="0"/>
        <w:adjustRightInd w:val="0"/>
        <w:rPr>
          <w:rFonts w:asciiTheme="majorHAnsi" w:hAnsiTheme="majorHAnsi" w:cs="Calibri"/>
          <w:b/>
          <w:sz w:val="22"/>
          <w:szCs w:val="20"/>
        </w:rPr>
      </w:pPr>
    </w:p>
    <w:p w14:paraId="34F95B09" w14:textId="77777777" w:rsidR="00532CC8" w:rsidRPr="005B2FFA" w:rsidRDefault="008B659F" w:rsidP="00532CC8">
      <w:pPr>
        <w:widowControl w:val="0"/>
        <w:autoSpaceDE w:val="0"/>
        <w:autoSpaceDN w:val="0"/>
        <w:adjustRightInd w:val="0"/>
        <w:rPr>
          <w:rFonts w:asciiTheme="majorHAnsi" w:hAnsiTheme="majorHAnsi" w:cs="Calibri"/>
          <w:sz w:val="20"/>
          <w:szCs w:val="20"/>
        </w:rPr>
      </w:pPr>
      <w:r w:rsidRPr="005B2FFA">
        <w:rPr>
          <w:rFonts w:asciiTheme="majorHAnsi" w:hAnsiTheme="majorHAnsi" w:cs="Calibri"/>
          <w:b/>
          <w:sz w:val="22"/>
          <w:szCs w:val="20"/>
        </w:rPr>
        <w:t>Orphanage:</w:t>
      </w:r>
      <w:r w:rsidR="00CC38F6" w:rsidRPr="005B2FFA">
        <w:rPr>
          <w:rFonts w:asciiTheme="majorHAnsi" w:hAnsiTheme="majorHAnsi" w:cs="Calibri"/>
          <w:sz w:val="20"/>
          <w:szCs w:val="20"/>
        </w:rPr>
        <w:t xml:space="preserve"> </w:t>
      </w:r>
      <w:r w:rsidR="00CC38F6" w:rsidRPr="005B2FFA">
        <w:rPr>
          <w:rFonts w:asciiTheme="majorHAnsi" w:hAnsiTheme="majorHAnsi" w:cs="Calibri"/>
          <w:i/>
          <w:sz w:val="20"/>
          <w:szCs w:val="20"/>
        </w:rPr>
        <w:t>(highlighted items are urgent!)</w:t>
      </w:r>
    </w:p>
    <w:p w14:paraId="4BCC9B23" w14:textId="6FA830A7" w:rsidR="00041536" w:rsidRPr="00041536" w:rsidRDefault="00041536" w:rsidP="00AF1D49">
      <w:pPr>
        <w:pStyle w:val="ListParagraph"/>
        <w:widowControl w:val="0"/>
        <w:numPr>
          <w:ilvl w:val="0"/>
          <w:numId w:val="1"/>
        </w:numPr>
        <w:autoSpaceDE w:val="0"/>
        <w:autoSpaceDN w:val="0"/>
        <w:adjustRightInd w:val="0"/>
        <w:ind w:left="540" w:hanging="180"/>
        <w:rPr>
          <w:rFonts w:asciiTheme="majorHAnsi" w:hAnsiTheme="majorHAnsi" w:cs="Calibri"/>
          <w:i/>
          <w:sz w:val="20"/>
          <w:szCs w:val="20"/>
        </w:rPr>
      </w:pPr>
      <w:r>
        <w:rPr>
          <w:rFonts w:asciiTheme="majorHAnsi" w:hAnsiTheme="majorHAnsi" w:cs="Calibri"/>
          <w:sz w:val="20"/>
          <w:szCs w:val="20"/>
        </w:rPr>
        <w:t>Please check out our “</w:t>
      </w:r>
      <w:r w:rsidR="00D93A9B">
        <w:rPr>
          <w:rFonts w:asciiTheme="majorHAnsi" w:hAnsiTheme="majorHAnsi" w:cs="Calibri"/>
          <w:b/>
          <w:sz w:val="20"/>
          <w:szCs w:val="20"/>
        </w:rPr>
        <w:t xml:space="preserve">Angel House Orphanage - </w:t>
      </w:r>
      <w:r w:rsidRPr="00041536">
        <w:rPr>
          <w:rFonts w:asciiTheme="majorHAnsi" w:hAnsiTheme="majorHAnsi" w:cs="Calibri"/>
          <w:b/>
          <w:sz w:val="20"/>
          <w:szCs w:val="20"/>
        </w:rPr>
        <w:t>Wish List</w:t>
      </w:r>
      <w:r>
        <w:rPr>
          <w:rFonts w:asciiTheme="majorHAnsi" w:hAnsiTheme="majorHAnsi" w:cs="Calibri"/>
          <w:sz w:val="20"/>
          <w:szCs w:val="20"/>
        </w:rPr>
        <w:t xml:space="preserve">” at </w:t>
      </w:r>
      <w:r w:rsidRPr="00041536">
        <w:rPr>
          <w:rFonts w:asciiTheme="majorHAnsi" w:hAnsiTheme="majorHAnsi" w:cs="Calibri"/>
          <w:b/>
          <w:sz w:val="20"/>
          <w:szCs w:val="20"/>
        </w:rPr>
        <w:t>Amazon.com</w:t>
      </w:r>
      <w:r>
        <w:rPr>
          <w:rFonts w:asciiTheme="majorHAnsi" w:hAnsiTheme="majorHAnsi" w:cs="Calibri"/>
          <w:sz w:val="20"/>
          <w:szCs w:val="20"/>
        </w:rPr>
        <w:t xml:space="preserve"> under “Three Angels”</w:t>
      </w:r>
    </w:p>
    <w:p w14:paraId="680F20A8" w14:textId="77777777" w:rsidR="00550DA1" w:rsidRDefault="00550DA1" w:rsidP="00550DA1">
      <w:pPr>
        <w:pStyle w:val="ListParagraph"/>
        <w:widowControl w:val="0"/>
        <w:numPr>
          <w:ilvl w:val="0"/>
          <w:numId w:val="1"/>
        </w:numPr>
        <w:autoSpaceDE w:val="0"/>
        <w:autoSpaceDN w:val="0"/>
        <w:adjustRightInd w:val="0"/>
        <w:ind w:left="540" w:hanging="180"/>
        <w:rPr>
          <w:rFonts w:asciiTheme="majorHAnsi" w:hAnsiTheme="majorHAnsi" w:cs="Calibri"/>
          <w:sz w:val="20"/>
          <w:szCs w:val="20"/>
        </w:rPr>
      </w:pPr>
      <w:r w:rsidRPr="00550DA1">
        <w:rPr>
          <w:rFonts w:asciiTheme="majorHAnsi" w:hAnsiTheme="majorHAnsi" w:cs="Calibri"/>
          <w:sz w:val="20"/>
          <w:szCs w:val="20"/>
        </w:rPr>
        <w:t>Clorox Disinfecting Wipes</w:t>
      </w:r>
    </w:p>
    <w:p w14:paraId="1BDC9373" w14:textId="089BA320" w:rsidR="003A7EF7" w:rsidRPr="00B0470E" w:rsidRDefault="00DF6E37" w:rsidP="00DF6E37">
      <w:pPr>
        <w:pStyle w:val="ListParagraph"/>
        <w:widowControl w:val="0"/>
        <w:autoSpaceDE w:val="0"/>
        <w:autoSpaceDN w:val="0"/>
        <w:adjustRightInd w:val="0"/>
        <w:ind w:left="540"/>
        <w:rPr>
          <w:rFonts w:asciiTheme="majorHAnsi" w:hAnsiTheme="majorHAnsi" w:cs="Calibri"/>
          <w:sz w:val="20"/>
          <w:szCs w:val="20"/>
          <w:highlight w:val="yellow"/>
        </w:rPr>
      </w:pPr>
      <w:r>
        <w:rPr>
          <w:rFonts w:asciiTheme="majorHAnsi" w:hAnsiTheme="majorHAnsi" w:cs="Calibri"/>
          <w:sz w:val="20"/>
          <w:szCs w:val="20"/>
          <w:highlight w:val="yellow"/>
        </w:rPr>
        <w:t>*</w:t>
      </w:r>
      <w:r w:rsidR="003A7EF7" w:rsidRPr="00B0470E">
        <w:rPr>
          <w:rFonts w:asciiTheme="majorHAnsi" w:hAnsiTheme="majorHAnsi" w:cs="Calibri"/>
          <w:sz w:val="20"/>
          <w:szCs w:val="20"/>
          <w:highlight w:val="yellow"/>
        </w:rPr>
        <w:t>Hand sanitizer refills</w:t>
      </w:r>
    </w:p>
    <w:p w14:paraId="48756C2A" w14:textId="55CDAA90" w:rsidR="00B0470E" w:rsidRPr="00B0470E" w:rsidRDefault="00DF6E37" w:rsidP="00DF6E37">
      <w:pPr>
        <w:pStyle w:val="ListParagraph"/>
        <w:widowControl w:val="0"/>
        <w:autoSpaceDE w:val="0"/>
        <w:autoSpaceDN w:val="0"/>
        <w:adjustRightInd w:val="0"/>
        <w:ind w:left="540"/>
        <w:rPr>
          <w:rFonts w:asciiTheme="majorHAnsi" w:hAnsiTheme="majorHAnsi" w:cs="Calibri"/>
          <w:sz w:val="20"/>
          <w:szCs w:val="20"/>
          <w:highlight w:val="yellow"/>
        </w:rPr>
      </w:pPr>
      <w:r>
        <w:rPr>
          <w:rFonts w:asciiTheme="majorHAnsi" w:hAnsiTheme="majorHAnsi" w:cs="Calibri"/>
          <w:sz w:val="20"/>
          <w:szCs w:val="20"/>
          <w:highlight w:val="yellow"/>
        </w:rPr>
        <w:t>*</w:t>
      </w:r>
      <w:r w:rsidR="00B0470E" w:rsidRPr="00B0470E">
        <w:rPr>
          <w:rFonts w:asciiTheme="majorHAnsi" w:hAnsiTheme="majorHAnsi" w:cs="Calibri"/>
          <w:sz w:val="20"/>
          <w:szCs w:val="20"/>
          <w:highlight w:val="yellow"/>
        </w:rPr>
        <w:t>Large liquid hand soap refills</w:t>
      </w:r>
    </w:p>
    <w:p w14:paraId="493D21D0" w14:textId="288D13C5" w:rsidR="00041536" w:rsidRPr="00550DA1" w:rsidRDefault="00955954" w:rsidP="00AF1D49">
      <w:pPr>
        <w:pStyle w:val="ListParagraph"/>
        <w:widowControl w:val="0"/>
        <w:numPr>
          <w:ilvl w:val="0"/>
          <w:numId w:val="1"/>
        </w:numPr>
        <w:autoSpaceDE w:val="0"/>
        <w:autoSpaceDN w:val="0"/>
        <w:adjustRightInd w:val="0"/>
        <w:ind w:left="540" w:hanging="180"/>
        <w:rPr>
          <w:rFonts w:asciiTheme="majorHAnsi" w:hAnsiTheme="majorHAnsi" w:cs="Calibri"/>
          <w:sz w:val="20"/>
          <w:szCs w:val="20"/>
        </w:rPr>
      </w:pPr>
      <w:r>
        <w:rPr>
          <w:rFonts w:asciiTheme="majorHAnsi" w:hAnsiTheme="majorHAnsi" w:cs="Calibri"/>
          <w:sz w:val="20"/>
          <w:szCs w:val="20"/>
        </w:rPr>
        <w:t>S</w:t>
      </w:r>
      <w:r w:rsidR="00477962">
        <w:rPr>
          <w:rFonts w:asciiTheme="majorHAnsi" w:hAnsiTheme="majorHAnsi" w:cs="Calibri"/>
          <w:sz w:val="20"/>
          <w:szCs w:val="20"/>
        </w:rPr>
        <w:t xml:space="preserve">anitary napkins </w:t>
      </w:r>
      <w:r w:rsidR="00041536">
        <w:rPr>
          <w:rFonts w:asciiTheme="majorHAnsi" w:hAnsiTheme="majorHAnsi" w:cs="Calibri"/>
          <w:sz w:val="20"/>
          <w:szCs w:val="20"/>
        </w:rPr>
        <w:t xml:space="preserve">– </w:t>
      </w:r>
      <w:r w:rsidR="00041536" w:rsidRPr="00041536">
        <w:rPr>
          <w:rFonts w:asciiTheme="majorHAnsi" w:hAnsiTheme="majorHAnsi" w:cs="Calibri"/>
          <w:i/>
          <w:sz w:val="20"/>
          <w:szCs w:val="20"/>
        </w:rPr>
        <w:t>for nannies</w:t>
      </w:r>
    </w:p>
    <w:p w14:paraId="5E1F5134" w14:textId="62F5114F" w:rsidR="00BD22C3" w:rsidRPr="00037C5A" w:rsidRDefault="00BD22C3" w:rsidP="00AF1D49">
      <w:pPr>
        <w:pStyle w:val="ListParagraph"/>
        <w:widowControl w:val="0"/>
        <w:numPr>
          <w:ilvl w:val="0"/>
          <w:numId w:val="1"/>
        </w:numPr>
        <w:autoSpaceDE w:val="0"/>
        <w:autoSpaceDN w:val="0"/>
        <w:adjustRightInd w:val="0"/>
        <w:ind w:left="540" w:hanging="180"/>
        <w:rPr>
          <w:rFonts w:asciiTheme="majorHAnsi" w:hAnsiTheme="majorHAnsi" w:cs="Calibri"/>
          <w:sz w:val="20"/>
          <w:szCs w:val="20"/>
        </w:rPr>
      </w:pPr>
      <w:r w:rsidRPr="00037C5A">
        <w:rPr>
          <w:rFonts w:asciiTheme="majorHAnsi" w:hAnsiTheme="majorHAnsi" w:cs="Calibri"/>
          <w:sz w:val="20"/>
          <w:szCs w:val="20"/>
        </w:rPr>
        <w:t xml:space="preserve">Kitchen gloves </w:t>
      </w:r>
      <w:r w:rsidRPr="00037C5A">
        <w:rPr>
          <w:rFonts w:asciiTheme="majorHAnsi" w:hAnsiTheme="majorHAnsi" w:cs="Calibri"/>
          <w:i/>
          <w:sz w:val="20"/>
          <w:szCs w:val="20"/>
        </w:rPr>
        <w:t>- sizes Small &amp; Medium</w:t>
      </w:r>
    </w:p>
    <w:p w14:paraId="00F93A3F" w14:textId="4AA5748F" w:rsidR="00B0470E" w:rsidRPr="00B0470E" w:rsidRDefault="00B0470E" w:rsidP="00AF1D49">
      <w:pPr>
        <w:pStyle w:val="ListParagraph"/>
        <w:widowControl w:val="0"/>
        <w:numPr>
          <w:ilvl w:val="0"/>
          <w:numId w:val="1"/>
        </w:numPr>
        <w:autoSpaceDE w:val="0"/>
        <w:autoSpaceDN w:val="0"/>
        <w:adjustRightInd w:val="0"/>
        <w:ind w:left="540" w:hanging="180"/>
        <w:rPr>
          <w:rFonts w:asciiTheme="majorHAnsi" w:hAnsiTheme="majorHAnsi" w:cs="Calibri"/>
          <w:i/>
          <w:sz w:val="20"/>
          <w:szCs w:val="20"/>
        </w:rPr>
      </w:pPr>
      <w:r>
        <w:rPr>
          <w:rFonts w:asciiTheme="majorHAnsi" w:hAnsiTheme="majorHAnsi" w:cs="Calibri"/>
          <w:sz w:val="20"/>
          <w:szCs w:val="20"/>
        </w:rPr>
        <w:t xml:space="preserve">Crib sheets – </w:t>
      </w:r>
      <w:r w:rsidRPr="00B0470E">
        <w:rPr>
          <w:rFonts w:asciiTheme="majorHAnsi" w:hAnsiTheme="majorHAnsi" w:cs="Calibri"/>
          <w:i/>
          <w:sz w:val="20"/>
          <w:szCs w:val="20"/>
        </w:rPr>
        <w:t>cotton, no flannel</w:t>
      </w:r>
    </w:p>
    <w:p w14:paraId="73B17922" w14:textId="4E152908" w:rsidR="00B0470E" w:rsidRPr="00B0470E" w:rsidRDefault="00DF6E37" w:rsidP="00DF6E37">
      <w:pPr>
        <w:pStyle w:val="ListParagraph"/>
        <w:widowControl w:val="0"/>
        <w:autoSpaceDE w:val="0"/>
        <w:autoSpaceDN w:val="0"/>
        <w:adjustRightInd w:val="0"/>
        <w:ind w:left="540"/>
        <w:rPr>
          <w:rFonts w:asciiTheme="majorHAnsi" w:hAnsiTheme="majorHAnsi" w:cs="Calibri"/>
          <w:i/>
          <w:sz w:val="20"/>
          <w:szCs w:val="20"/>
          <w:highlight w:val="yellow"/>
        </w:rPr>
      </w:pPr>
      <w:r>
        <w:rPr>
          <w:rFonts w:asciiTheme="majorHAnsi" w:hAnsiTheme="majorHAnsi" w:cs="Calibri"/>
          <w:sz w:val="20"/>
          <w:szCs w:val="20"/>
          <w:highlight w:val="yellow"/>
        </w:rPr>
        <w:t>*</w:t>
      </w:r>
      <w:r w:rsidR="00B0470E" w:rsidRPr="00B0470E">
        <w:rPr>
          <w:rFonts w:asciiTheme="majorHAnsi" w:hAnsiTheme="majorHAnsi" w:cs="Calibri"/>
          <w:sz w:val="20"/>
          <w:szCs w:val="20"/>
          <w:highlight w:val="yellow"/>
        </w:rPr>
        <w:t>Pads for changing tables</w:t>
      </w:r>
      <w:r w:rsidR="00B0470E" w:rsidRPr="00B0470E">
        <w:rPr>
          <w:rFonts w:asciiTheme="majorHAnsi" w:hAnsiTheme="majorHAnsi" w:cs="Calibri"/>
          <w:i/>
          <w:sz w:val="20"/>
          <w:szCs w:val="20"/>
          <w:highlight w:val="yellow"/>
        </w:rPr>
        <w:t xml:space="preserve"> – 3 of them</w:t>
      </w:r>
    </w:p>
    <w:p w14:paraId="2082B8C5" w14:textId="1CD40621" w:rsidR="00207550" w:rsidRPr="00EA746C" w:rsidRDefault="00DF6E37" w:rsidP="00DF6E37">
      <w:pPr>
        <w:pStyle w:val="ListParagraph"/>
        <w:widowControl w:val="0"/>
        <w:autoSpaceDE w:val="0"/>
        <w:autoSpaceDN w:val="0"/>
        <w:adjustRightInd w:val="0"/>
        <w:ind w:left="540"/>
        <w:rPr>
          <w:rFonts w:asciiTheme="majorHAnsi" w:hAnsiTheme="majorHAnsi" w:cs="Calibri"/>
          <w:i/>
          <w:sz w:val="20"/>
          <w:szCs w:val="20"/>
        </w:rPr>
      </w:pPr>
      <w:r>
        <w:rPr>
          <w:rFonts w:asciiTheme="majorHAnsi" w:hAnsiTheme="majorHAnsi" w:cs="Calibri"/>
          <w:sz w:val="20"/>
          <w:szCs w:val="20"/>
          <w:highlight w:val="yellow"/>
        </w:rPr>
        <w:t>*</w:t>
      </w:r>
      <w:r w:rsidR="00207550" w:rsidRPr="00B0470E">
        <w:rPr>
          <w:rFonts w:asciiTheme="majorHAnsi" w:hAnsiTheme="majorHAnsi" w:cs="Calibri"/>
          <w:sz w:val="20"/>
          <w:szCs w:val="20"/>
          <w:highlight w:val="yellow"/>
        </w:rPr>
        <w:t>Disposable diapers</w:t>
      </w:r>
      <w:r w:rsidR="00041536" w:rsidRPr="00B0470E">
        <w:rPr>
          <w:rFonts w:asciiTheme="majorHAnsi" w:hAnsiTheme="majorHAnsi" w:cs="Calibri"/>
          <w:sz w:val="20"/>
          <w:szCs w:val="20"/>
          <w:highlight w:val="yellow"/>
        </w:rPr>
        <w:t xml:space="preserve"> – </w:t>
      </w:r>
      <w:r w:rsidR="00093DC2" w:rsidRPr="00B0470E">
        <w:rPr>
          <w:rFonts w:asciiTheme="majorHAnsi" w:hAnsiTheme="majorHAnsi" w:cs="Calibri"/>
          <w:i/>
          <w:sz w:val="20"/>
          <w:szCs w:val="20"/>
          <w:highlight w:val="yellow"/>
        </w:rPr>
        <w:t>sizes 1, 2,</w:t>
      </w:r>
      <w:r w:rsidR="00093DC2" w:rsidRPr="00EA746C">
        <w:rPr>
          <w:rFonts w:asciiTheme="majorHAnsi" w:hAnsiTheme="majorHAnsi" w:cs="Calibri"/>
          <w:i/>
          <w:sz w:val="20"/>
          <w:szCs w:val="20"/>
        </w:rPr>
        <w:t xml:space="preserve"> 3,</w:t>
      </w:r>
      <w:r w:rsidR="00670E69" w:rsidRPr="00EA746C">
        <w:rPr>
          <w:rFonts w:asciiTheme="majorHAnsi" w:hAnsiTheme="majorHAnsi" w:cs="Calibri"/>
          <w:i/>
          <w:sz w:val="20"/>
          <w:szCs w:val="20"/>
        </w:rPr>
        <w:t xml:space="preserve"> 4,</w:t>
      </w:r>
      <w:r w:rsidR="00093DC2" w:rsidRPr="00EA746C">
        <w:rPr>
          <w:rFonts w:asciiTheme="majorHAnsi" w:hAnsiTheme="majorHAnsi" w:cs="Calibri"/>
          <w:i/>
          <w:sz w:val="20"/>
          <w:szCs w:val="20"/>
        </w:rPr>
        <w:t xml:space="preserve"> 5</w:t>
      </w:r>
    </w:p>
    <w:p w14:paraId="0ADC6E60" w14:textId="7451E419" w:rsidR="00037C5A" w:rsidRPr="000B079E" w:rsidRDefault="00037C5A" w:rsidP="00AF1D49">
      <w:pPr>
        <w:pStyle w:val="ListParagraph"/>
        <w:widowControl w:val="0"/>
        <w:numPr>
          <w:ilvl w:val="0"/>
          <w:numId w:val="1"/>
        </w:numPr>
        <w:autoSpaceDE w:val="0"/>
        <w:autoSpaceDN w:val="0"/>
        <w:adjustRightInd w:val="0"/>
        <w:ind w:left="540" w:hanging="180"/>
        <w:rPr>
          <w:rFonts w:asciiTheme="majorHAnsi" w:hAnsiTheme="majorHAnsi" w:cs="Calibri"/>
          <w:sz w:val="20"/>
          <w:szCs w:val="20"/>
        </w:rPr>
      </w:pPr>
      <w:r w:rsidRPr="000B079E">
        <w:rPr>
          <w:rFonts w:asciiTheme="majorHAnsi" w:hAnsiTheme="majorHAnsi" w:cs="Calibri"/>
          <w:sz w:val="20"/>
          <w:szCs w:val="20"/>
        </w:rPr>
        <w:t xml:space="preserve">Cloth diapers – </w:t>
      </w:r>
      <w:r w:rsidRPr="000B079E">
        <w:rPr>
          <w:rFonts w:asciiTheme="majorHAnsi" w:hAnsiTheme="majorHAnsi" w:cs="Calibri"/>
          <w:i/>
          <w:sz w:val="20"/>
          <w:szCs w:val="20"/>
        </w:rPr>
        <w:t>thick ones</w:t>
      </w:r>
    </w:p>
    <w:p w14:paraId="3551AE4A" w14:textId="03F721A8" w:rsidR="009529DF" w:rsidRPr="000B079E" w:rsidRDefault="009529DF" w:rsidP="00AF1D49">
      <w:pPr>
        <w:pStyle w:val="ListParagraph"/>
        <w:widowControl w:val="0"/>
        <w:numPr>
          <w:ilvl w:val="0"/>
          <w:numId w:val="1"/>
        </w:numPr>
        <w:autoSpaceDE w:val="0"/>
        <w:autoSpaceDN w:val="0"/>
        <w:adjustRightInd w:val="0"/>
        <w:ind w:left="540" w:hanging="180"/>
        <w:rPr>
          <w:rFonts w:asciiTheme="majorHAnsi" w:hAnsiTheme="majorHAnsi" w:cs="Calibri"/>
          <w:sz w:val="20"/>
          <w:szCs w:val="20"/>
        </w:rPr>
      </w:pPr>
      <w:r w:rsidRPr="000B079E">
        <w:rPr>
          <w:rFonts w:asciiTheme="majorHAnsi" w:hAnsiTheme="majorHAnsi" w:cs="Calibri"/>
          <w:sz w:val="20"/>
          <w:szCs w:val="20"/>
        </w:rPr>
        <w:t xml:space="preserve">Plastic diaper covers – </w:t>
      </w:r>
      <w:r w:rsidRPr="000B079E">
        <w:rPr>
          <w:rFonts w:asciiTheme="majorHAnsi" w:hAnsiTheme="majorHAnsi" w:cs="Calibri"/>
          <w:i/>
          <w:sz w:val="20"/>
          <w:szCs w:val="20"/>
        </w:rPr>
        <w:t>good quality, all sizes EXCEPT small</w:t>
      </w:r>
    </w:p>
    <w:p w14:paraId="0DD94673" w14:textId="77777777" w:rsidR="00454CD6" w:rsidRPr="006D67E8" w:rsidRDefault="00454CD6" w:rsidP="00AF1D49">
      <w:pPr>
        <w:pStyle w:val="ListParagraph"/>
        <w:widowControl w:val="0"/>
        <w:numPr>
          <w:ilvl w:val="0"/>
          <w:numId w:val="1"/>
        </w:numPr>
        <w:autoSpaceDE w:val="0"/>
        <w:autoSpaceDN w:val="0"/>
        <w:adjustRightInd w:val="0"/>
        <w:ind w:left="540" w:hanging="180"/>
        <w:rPr>
          <w:rFonts w:asciiTheme="majorHAnsi" w:hAnsiTheme="majorHAnsi" w:cs="Calibri"/>
          <w:sz w:val="20"/>
          <w:szCs w:val="20"/>
        </w:rPr>
      </w:pPr>
      <w:r w:rsidRPr="006D67E8">
        <w:rPr>
          <w:rFonts w:asciiTheme="majorHAnsi" w:hAnsiTheme="majorHAnsi" w:cs="Calibri"/>
          <w:sz w:val="20"/>
          <w:szCs w:val="20"/>
        </w:rPr>
        <w:t>Baby wipes</w:t>
      </w:r>
    </w:p>
    <w:p w14:paraId="10750B72" w14:textId="0CFBDAE3" w:rsidR="00037C5A" w:rsidRPr="00B0470E" w:rsidRDefault="00DF6E37" w:rsidP="00DF6E37">
      <w:pPr>
        <w:pStyle w:val="ListParagraph"/>
        <w:widowControl w:val="0"/>
        <w:autoSpaceDE w:val="0"/>
        <w:autoSpaceDN w:val="0"/>
        <w:adjustRightInd w:val="0"/>
        <w:ind w:left="540"/>
        <w:rPr>
          <w:rFonts w:asciiTheme="majorHAnsi" w:hAnsiTheme="majorHAnsi" w:cs="Calibri"/>
          <w:sz w:val="20"/>
          <w:szCs w:val="20"/>
          <w:highlight w:val="yellow"/>
        </w:rPr>
      </w:pPr>
      <w:r>
        <w:rPr>
          <w:rFonts w:asciiTheme="majorHAnsi" w:hAnsiTheme="majorHAnsi" w:cs="Calibri"/>
          <w:sz w:val="20"/>
          <w:szCs w:val="20"/>
          <w:highlight w:val="yellow"/>
        </w:rPr>
        <w:t>*</w:t>
      </w:r>
      <w:r w:rsidR="00037C5A" w:rsidRPr="00B0470E">
        <w:rPr>
          <w:rFonts w:asciiTheme="majorHAnsi" w:hAnsiTheme="majorHAnsi" w:cs="Calibri"/>
          <w:sz w:val="20"/>
          <w:szCs w:val="20"/>
          <w:highlight w:val="yellow"/>
        </w:rPr>
        <w:t>Baby soap</w:t>
      </w:r>
    </w:p>
    <w:p w14:paraId="7544D201" w14:textId="3508E11A" w:rsidR="00037C5A" w:rsidRPr="00B0470E" w:rsidRDefault="00DF6E37" w:rsidP="00DF6E37">
      <w:pPr>
        <w:pStyle w:val="ListParagraph"/>
        <w:widowControl w:val="0"/>
        <w:autoSpaceDE w:val="0"/>
        <w:autoSpaceDN w:val="0"/>
        <w:adjustRightInd w:val="0"/>
        <w:ind w:left="540"/>
        <w:rPr>
          <w:rFonts w:asciiTheme="majorHAnsi" w:hAnsiTheme="majorHAnsi" w:cs="Calibri"/>
          <w:sz w:val="20"/>
          <w:szCs w:val="20"/>
          <w:highlight w:val="yellow"/>
        </w:rPr>
      </w:pPr>
      <w:r>
        <w:rPr>
          <w:rFonts w:asciiTheme="majorHAnsi" w:hAnsiTheme="majorHAnsi" w:cs="Calibri"/>
          <w:sz w:val="20"/>
          <w:szCs w:val="20"/>
          <w:highlight w:val="yellow"/>
        </w:rPr>
        <w:t>*</w:t>
      </w:r>
      <w:r w:rsidR="00037C5A" w:rsidRPr="00B0470E">
        <w:rPr>
          <w:rFonts w:asciiTheme="majorHAnsi" w:hAnsiTheme="majorHAnsi" w:cs="Calibri"/>
          <w:sz w:val="20"/>
          <w:szCs w:val="20"/>
          <w:highlight w:val="yellow"/>
        </w:rPr>
        <w:t>Baby shampoo</w:t>
      </w:r>
    </w:p>
    <w:p w14:paraId="4C158E10" w14:textId="30B0637C" w:rsidR="003A7EF7" w:rsidRPr="00B0470E" w:rsidRDefault="00DF6E37" w:rsidP="00DF6E37">
      <w:pPr>
        <w:pStyle w:val="ListParagraph"/>
        <w:widowControl w:val="0"/>
        <w:autoSpaceDE w:val="0"/>
        <w:autoSpaceDN w:val="0"/>
        <w:adjustRightInd w:val="0"/>
        <w:ind w:left="540"/>
        <w:rPr>
          <w:rFonts w:asciiTheme="majorHAnsi" w:hAnsiTheme="majorHAnsi" w:cs="Calibri"/>
          <w:sz w:val="20"/>
          <w:szCs w:val="20"/>
          <w:highlight w:val="yellow"/>
        </w:rPr>
      </w:pPr>
      <w:r>
        <w:rPr>
          <w:rFonts w:asciiTheme="majorHAnsi" w:hAnsiTheme="majorHAnsi" w:cs="Calibri"/>
          <w:sz w:val="20"/>
          <w:szCs w:val="20"/>
          <w:highlight w:val="yellow"/>
        </w:rPr>
        <w:t>*</w:t>
      </w:r>
      <w:r w:rsidR="003A7EF7" w:rsidRPr="00B0470E">
        <w:rPr>
          <w:rFonts w:asciiTheme="majorHAnsi" w:hAnsiTheme="majorHAnsi" w:cs="Calibri"/>
          <w:sz w:val="20"/>
          <w:szCs w:val="20"/>
          <w:highlight w:val="yellow"/>
        </w:rPr>
        <w:t>Vaseline</w:t>
      </w:r>
    </w:p>
    <w:p w14:paraId="71F7C790" w14:textId="79E558FF" w:rsidR="003A7EF7" w:rsidRPr="00B0470E" w:rsidRDefault="00DF6E37" w:rsidP="00DF6E37">
      <w:pPr>
        <w:pStyle w:val="ListParagraph"/>
        <w:widowControl w:val="0"/>
        <w:autoSpaceDE w:val="0"/>
        <w:autoSpaceDN w:val="0"/>
        <w:adjustRightInd w:val="0"/>
        <w:ind w:left="540"/>
        <w:rPr>
          <w:rFonts w:asciiTheme="majorHAnsi" w:hAnsiTheme="majorHAnsi" w:cs="Calibri"/>
          <w:sz w:val="20"/>
          <w:szCs w:val="20"/>
          <w:highlight w:val="yellow"/>
        </w:rPr>
      </w:pPr>
      <w:r>
        <w:rPr>
          <w:rFonts w:asciiTheme="majorHAnsi" w:hAnsiTheme="majorHAnsi" w:cs="Calibri"/>
          <w:sz w:val="20"/>
          <w:szCs w:val="20"/>
          <w:highlight w:val="yellow"/>
        </w:rPr>
        <w:t>*</w:t>
      </w:r>
      <w:r w:rsidR="003A7EF7" w:rsidRPr="00B0470E">
        <w:rPr>
          <w:rFonts w:asciiTheme="majorHAnsi" w:hAnsiTheme="majorHAnsi" w:cs="Calibri"/>
          <w:sz w:val="20"/>
          <w:szCs w:val="20"/>
          <w:highlight w:val="yellow"/>
        </w:rPr>
        <w:t>Cotton balls</w:t>
      </w:r>
    </w:p>
    <w:p w14:paraId="790AD4B2" w14:textId="6E941D61" w:rsidR="003A7EF7" w:rsidRPr="00B0470E" w:rsidRDefault="00DF6E37" w:rsidP="00DF6E37">
      <w:pPr>
        <w:pStyle w:val="ListParagraph"/>
        <w:widowControl w:val="0"/>
        <w:autoSpaceDE w:val="0"/>
        <w:autoSpaceDN w:val="0"/>
        <w:adjustRightInd w:val="0"/>
        <w:ind w:left="540"/>
        <w:rPr>
          <w:rFonts w:asciiTheme="majorHAnsi" w:hAnsiTheme="majorHAnsi" w:cs="Calibri"/>
          <w:sz w:val="20"/>
          <w:szCs w:val="20"/>
          <w:highlight w:val="yellow"/>
        </w:rPr>
      </w:pPr>
      <w:r>
        <w:rPr>
          <w:rFonts w:asciiTheme="majorHAnsi" w:hAnsiTheme="majorHAnsi" w:cs="Calibri"/>
          <w:sz w:val="20"/>
          <w:szCs w:val="20"/>
          <w:highlight w:val="yellow"/>
        </w:rPr>
        <w:t>*</w:t>
      </w:r>
      <w:proofErr w:type="spellStart"/>
      <w:r w:rsidR="003A7EF7" w:rsidRPr="00B0470E">
        <w:rPr>
          <w:rFonts w:asciiTheme="majorHAnsi" w:hAnsiTheme="majorHAnsi" w:cs="Calibri"/>
          <w:sz w:val="20"/>
          <w:szCs w:val="20"/>
          <w:highlight w:val="yellow"/>
        </w:rPr>
        <w:t>Eucerin</w:t>
      </w:r>
      <w:proofErr w:type="spellEnd"/>
      <w:r w:rsidR="003A7EF7" w:rsidRPr="00B0470E">
        <w:rPr>
          <w:rFonts w:asciiTheme="majorHAnsi" w:hAnsiTheme="majorHAnsi" w:cs="Calibri"/>
          <w:sz w:val="20"/>
          <w:szCs w:val="20"/>
          <w:highlight w:val="yellow"/>
        </w:rPr>
        <w:t xml:space="preserve"> lotion</w:t>
      </w:r>
    </w:p>
    <w:p w14:paraId="3F60D2ED" w14:textId="4337FE0F" w:rsidR="00067586" w:rsidRPr="00B0470E" w:rsidRDefault="00DF6E37" w:rsidP="00DF6E37">
      <w:pPr>
        <w:pStyle w:val="ListParagraph"/>
        <w:widowControl w:val="0"/>
        <w:autoSpaceDE w:val="0"/>
        <w:autoSpaceDN w:val="0"/>
        <w:adjustRightInd w:val="0"/>
        <w:ind w:left="540"/>
        <w:rPr>
          <w:rFonts w:asciiTheme="majorHAnsi" w:hAnsiTheme="majorHAnsi" w:cs="Calibri"/>
          <w:sz w:val="20"/>
          <w:szCs w:val="20"/>
          <w:highlight w:val="yellow"/>
        </w:rPr>
      </w:pPr>
      <w:r>
        <w:rPr>
          <w:rFonts w:asciiTheme="majorHAnsi" w:hAnsiTheme="majorHAnsi" w:cs="Calibri"/>
          <w:sz w:val="20"/>
          <w:szCs w:val="20"/>
          <w:highlight w:val="yellow"/>
        </w:rPr>
        <w:t>*</w:t>
      </w:r>
      <w:r w:rsidR="00067586" w:rsidRPr="00B0470E">
        <w:rPr>
          <w:rFonts w:asciiTheme="majorHAnsi" w:hAnsiTheme="majorHAnsi" w:cs="Calibri"/>
          <w:sz w:val="20"/>
          <w:szCs w:val="20"/>
          <w:highlight w:val="yellow"/>
        </w:rPr>
        <w:t xml:space="preserve">Coconut oil – </w:t>
      </w:r>
      <w:r w:rsidR="00067586" w:rsidRPr="00B0470E">
        <w:rPr>
          <w:rFonts w:asciiTheme="majorHAnsi" w:hAnsiTheme="majorHAnsi" w:cs="Calibri"/>
          <w:i/>
          <w:sz w:val="20"/>
          <w:szCs w:val="20"/>
          <w:highlight w:val="yellow"/>
        </w:rPr>
        <w:t>cold pressed organic</w:t>
      </w:r>
    </w:p>
    <w:p w14:paraId="3D408CD5" w14:textId="77777777" w:rsidR="00532CC8" w:rsidRPr="002A73B8" w:rsidRDefault="00532CC8" w:rsidP="00BC0481">
      <w:pPr>
        <w:pStyle w:val="ListParagraph"/>
        <w:widowControl w:val="0"/>
        <w:numPr>
          <w:ilvl w:val="0"/>
          <w:numId w:val="1"/>
        </w:numPr>
        <w:autoSpaceDE w:val="0"/>
        <w:autoSpaceDN w:val="0"/>
        <w:adjustRightInd w:val="0"/>
        <w:ind w:left="540" w:hanging="180"/>
        <w:rPr>
          <w:rFonts w:asciiTheme="majorHAnsi" w:hAnsiTheme="majorHAnsi" w:cs="Calibri"/>
          <w:sz w:val="20"/>
          <w:szCs w:val="20"/>
        </w:rPr>
      </w:pPr>
      <w:proofErr w:type="spellStart"/>
      <w:r w:rsidRPr="002A73B8">
        <w:rPr>
          <w:rFonts w:asciiTheme="majorHAnsi" w:hAnsiTheme="majorHAnsi" w:cs="Calibri"/>
          <w:sz w:val="20"/>
          <w:szCs w:val="20"/>
        </w:rPr>
        <w:t>Pedialyte</w:t>
      </w:r>
      <w:proofErr w:type="spellEnd"/>
      <w:r w:rsidRPr="002A73B8">
        <w:rPr>
          <w:rFonts w:asciiTheme="majorHAnsi" w:hAnsiTheme="majorHAnsi" w:cs="Calibri"/>
          <w:sz w:val="20"/>
          <w:szCs w:val="20"/>
        </w:rPr>
        <w:t xml:space="preserve"> powder – </w:t>
      </w:r>
      <w:r w:rsidRPr="002A73B8">
        <w:rPr>
          <w:rFonts w:asciiTheme="majorHAnsi" w:hAnsiTheme="majorHAnsi" w:cs="Calibri"/>
          <w:i/>
          <w:sz w:val="20"/>
          <w:szCs w:val="20"/>
        </w:rPr>
        <w:t>individual packets</w:t>
      </w:r>
    </w:p>
    <w:p w14:paraId="2A6148F5" w14:textId="561A6DF9" w:rsidR="00ED07BC" w:rsidRPr="00C63B9F" w:rsidRDefault="00DF6E37" w:rsidP="00DF6E37">
      <w:pPr>
        <w:pStyle w:val="ListParagraph"/>
        <w:widowControl w:val="0"/>
        <w:autoSpaceDE w:val="0"/>
        <w:autoSpaceDN w:val="0"/>
        <w:adjustRightInd w:val="0"/>
        <w:ind w:left="540"/>
        <w:rPr>
          <w:rFonts w:asciiTheme="majorHAnsi" w:hAnsiTheme="majorHAnsi" w:cs="Calibri"/>
          <w:sz w:val="20"/>
          <w:szCs w:val="20"/>
          <w:highlight w:val="yellow"/>
        </w:rPr>
      </w:pPr>
      <w:r>
        <w:rPr>
          <w:rFonts w:asciiTheme="majorHAnsi" w:hAnsiTheme="majorHAnsi" w:cs="Calibri"/>
          <w:sz w:val="20"/>
          <w:szCs w:val="20"/>
          <w:highlight w:val="yellow"/>
        </w:rPr>
        <w:t>*</w:t>
      </w:r>
      <w:r w:rsidR="00ED07BC" w:rsidRPr="00C63B9F">
        <w:rPr>
          <w:rFonts w:asciiTheme="majorHAnsi" w:hAnsiTheme="majorHAnsi" w:cs="Calibri"/>
          <w:sz w:val="20"/>
          <w:szCs w:val="20"/>
          <w:highlight w:val="yellow"/>
        </w:rPr>
        <w:t>Peanut butter</w:t>
      </w:r>
    </w:p>
    <w:p w14:paraId="70678B43" w14:textId="4F73DFA7" w:rsidR="00AF1D49" w:rsidRPr="00550DA1" w:rsidRDefault="00AF1D49" w:rsidP="00AF1D49">
      <w:pPr>
        <w:pStyle w:val="ListParagraph"/>
        <w:widowControl w:val="0"/>
        <w:numPr>
          <w:ilvl w:val="0"/>
          <w:numId w:val="1"/>
        </w:numPr>
        <w:autoSpaceDE w:val="0"/>
        <w:autoSpaceDN w:val="0"/>
        <w:adjustRightInd w:val="0"/>
        <w:ind w:left="540" w:hanging="180"/>
        <w:rPr>
          <w:rFonts w:asciiTheme="majorHAnsi" w:hAnsiTheme="majorHAnsi" w:cs="Calibri"/>
          <w:sz w:val="20"/>
          <w:szCs w:val="20"/>
        </w:rPr>
      </w:pPr>
      <w:r w:rsidRPr="00037C5A">
        <w:rPr>
          <w:rFonts w:asciiTheme="majorHAnsi" w:hAnsiTheme="majorHAnsi" w:cs="Calibri"/>
          <w:sz w:val="20"/>
          <w:szCs w:val="20"/>
        </w:rPr>
        <w:t xml:space="preserve">Powdered milk – </w:t>
      </w:r>
      <w:r w:rsidR="00CF3705" w:rsidRPr="00037C5A">
        <w:rPr>
          <w:rFonts w:asciiTheme="majorHAnsi" w:hAnsiTheme="majorHAnsi" w:cs="Calibri"/>
          <w:i/>
          <w:sz w:val="20"/>
          <w:szCs w:val="20"/>
        </w:rPr>
        <w:t>whole fat</w:t>
      </w:r>
      <w:r w:rsidRPr="00037C5A">
        <w:rPr>
          <w:rFonts w:asciiTheme="majorHAnsi" w:hAnsiTheme="majorHAnsi" w:cs="Calibri"/>
          <w:i/>
          <w:sz w:val="20"/>
          <w:szCs w:val="20"/>
        </w:rPr>
        <w:t>, preferably in pre-measured</w:t>
      </w:r>
      <w:r w:rsidRPr="00550DA1">
        <w:rPr>
          <w:rFonts w:asciiTheme="majorHAnsi" w:hAnsiTheme="majorHAnsi" w:cs="Calibri"/>
          <w:i/>
          <w:sz w:val="20"/>
          <w:szCs w:val="20"/>
        </w:rPr>
        <w:t xml:space="preserve"> bags</w:t>
      </w:r>
    </w:p>
    <w:p w14:paraId="4F5678E8" w14:textId="602D4E63" w:rsidR="0057737E" w:rsidRPr="00DF6E37" w:rsidRDefault="00DF6E37" w:rsidP="008E2782">
      <w:pPr>
        <w:widowControl w:val="0"/>
        <w:autoSpaceDE w:val="0"/>
        <w:autoSpaceDN w:val="0"/>
        <w:adjustRightInd w:val="0"/>
        <w:ind w:left="360" w:firstLine="180"/>
        <w:rPr>
          <w:rFonts w:asciiTheme="majorHAnsi" w:hAnsiTheme="majorHAnsi" w:cs="Calibri"/>
          <w:sz w:val="20"/>
          <w:szCs w:val="20"/>
        </w:rPr>
      </w:pPr>
      <w:r>
        <w:rPr>
          <w:rFonts w:asciiTheme="majorHAnsi" w:hAnsiTheme="majorHAnsi" w:cs="Calibri"/>
          <w:sz w:val="20"/>
          <w:szCs w:val="20"/>
          <w:highlight w:val="yellow"/>
        </w:rPr>
        <w:t>*</w:t>
      </w:r>
      <w:r w:rsidR="0057737E" w:rsidRPr="00DF6E37">
        <w:rPr>
          <w:rFonts w:asciiTheme="majorHAnsi" w:hAnsiTheme="majorHAnsi" w:cs="Calibri"/>
          <w:sz w:val="20"/>
          <w:szCs w:val="20"/>
          <w:highlight w:val="yellow"/>
        </w:rPr>
        <w:t xml:space="preserve">Powdered baby formula – </w:t>
      </w:r>
      <w:r w:rsidR="0057737E" w:rsidRPr="00DF6E37">
        <w:rPr>
          <w:rFonts w:asciiTheme="majorHAnsi" w:hAnsiTheme="majorHAnsi" w:cs="Calibri"/>
          <w:i/>
          <w:sz w:val="20"/>
          <w:szCs w:val="20"/>
          <w:highlight w:val="yellow"/>
        </w:rPr>
        <w:t>any brand</w:t>
      </w:r>
      <w:r w:rsidR="009B3DD1" w:rsidRPr="00DF6E37">
        <w:rPr>
          <w:rFonts w:asciiTheme="majorHAnsi" w:hAnsiTheme="majorHAnsi" w:cs="Calibri"/>
          <w:i/>
          <w:sz w:val="20"/>
          <w:szCs w:val="20"/>
          <w:highlight w:val="yellow"/>
        </w:rPr>
        <w:t>, but look for “easy to digest”, “</w:t>
      </w:r>
      <w:proofErr w:type="spellStart"/>
      <w:r w:rsidR="009B3DD1" w:rsidRPr="00DF6E37">
        <w:rPr>
          <w:rFonts w:asciiTheme="majorHAnsi" w:hAnsiTheme="majorHAnsi" w:cs="Calibri"/>
          <w:i/>
          <w:sz w:val="20"/>
          <w:szCs w:val="20"/>
          <w:highlight w:val="yellow"/>
        </w:rPr>
        <w:t>gentlease</w:t>
      </w:r>
      <w:proofErr w:type="spellEnd"/>
      <w:r w:rsidR="009B3DD1" w:rsidRPr="00DF6E37">
        <w:rPr>
          <w:rFonts w:asciiTheme="majorHAnsi" w:hAnsiTheme="majorHAnsi" w:cs="Calibri"/>
          <w:i/>
          <w:sz w:val="20"/>
          <w:szCs w:val="20"/>
          <w:highlight w:val="yellow"/>
        </w:rPr>
        <w:t>”, or “for colic” types</w:t>
      </w:r>
    </w:p>
    <w:p w14:paraId="436947F4" w14:textId="62582A60" w:rsidR="009B3DD1" w:rsidRPr="00DF6E37" w:rsidRDefault="00DF6E37" w:rsidP="008E2782">
      <w:pPr>
        <w:widowControl w:val="0"/>
        <w:autoSpaceDE w:val="0"/>
        <w:autoSpaceDN w:val="0"/>
        <w:adjustRightInd w:val="0"/>
        <w:ind w:left="360" w:firstLine="180"/>
        <w:rPr>
          <w:rFonts w:asciiTheme="majorHAnsi" w:hAnsiTheme="majorHAnsi" w:cs="Calibri"/>
          <w:sz w:val="20"/>
          <w:szCs w:val="20"/>
          <w:highlight w:val="yellow"/>
        </w:rPr>
      </w:pPr>
      <w:r>
        <w:rPr>
          <w:rFonts w:asciiTheme="majorHAnsi" w:hAnsiTheme="majorHAnsi" w:cs="Calibri"/>
          <w:sz w:val="20"/>
          <w:szCs w:val="20"/>
          <w:highlight w:val="yellow"/>
        </w:rPr>
        <w:t>*</w:t>
      </w:r>
      <w:r w:rsidR="009B3DD1" w:rsidRPr="00DF6E37">
        <w:rPr>
          <w:rFonts w:asciiTheme="majorHAnsi" w:hAnsiTheme="majorHAnsi" w:cs="Calibri"/>
          <w:sz w:val="20"/>
          <w:szCs w:val="20"/>
          <w:highlight w:val="yellow"/>
        </w:rPr>
        <w:t xml:space="preserve">Powdered toddler formula – </w:t>
      </w:r>
      <w:r w:rsidR="009B3DD1" w:rsidRPr="00DF6E37">
        <w:rPr>
          <w:rFonts w:asciiTheme="majorHAnsi" w:hAnsiTheme="majorHAnsi" w:cs="Calibri"/>
          <w:i/>
          <w:sz w:val="20"/>
          <w:szCs w:val="20"/>
          <w:highlight w:val="yellow"/>
        </w:rPr>
        <w:t>any brand</w:t>
      </w:r>
    </w:p>
    <w:p w14:paraId="473C38C5" w14:textId="257E86E7" w:rsidR="00955954" w:rsidRDefault="00955954" w:rsidP="00BC0481">
      <w:pPr>
        <w:pStyle w:val="ListParagraph"/>
        <w:widowControl w:val="0"/>
        <w:numPr>
          <w:ilvl w:val="0"/>
          <w:numId w:val="1"/>
        </w:numPr>
        <w:autoSpaceDE w:val="0"/>
        <w:autoSpaceDN w:val="0"/>
        <w:adjustRightInd w:val="0"/>
        <w:ind w:left="540" w:hanging="180"/>
        <w:rPr>
          <w:rFonts w:asciiTheme="majorHAnsi" w:hAnsiTheme="majorHAnsi" w:cs="Calibri"/>
          <w:sz w:val="20"/>
          <w:szCs w:val="20"/>
        </w:rPr>
      </w:pPr>
      <w:r>
        <w:rPr>
          <w:rFonts w:asciiTheme="majorHAnsi" w:hAnsiTheme="majorHAnsi" w:cs="Calibri"/>
          <w:sz w:val="20"/>
          <w:szCs w:val="20"/>
        </w:rPr>
        <w:t xml:space="preserve">Powdered soy baby &amp; toddler formula – </w:t>
      </w:r>
      <w:r>
        <w:rPr>
          <w:rFonts w:asciiTheme="majorHAnsi" w:hAnsiTheme="majorHAnsi" w:cs="Calibri"/>
          <w:i/>
          <w:sz w:val="20"/>
          <w:szCs w:val="20"/>
        </w:rPr>
        <w:t>any brand</w:t>
      </w:r>
    </w:p>
    <w:p w14:paraId="71FC6030" w14:textId="77777777" w:rsidR="00532CC8" w:rsidRPr="00037C5A" w:rsidRDefault="008B659F" w:rsidP="00BC0481">
      <w:pPr>
        <w:pStyle w:val="ListParagraph"/>
        <w:widowControl w:val="0"/>
        <w:numPr>
          <w:ilvl w:val="0"/>
          <w:numId w:val="1"/>
        </w:numPr>
        <w:autoSpaceDE w:val="0"/>
        <w:autoSpaceDN w:val="0"/>
        <w:adjustRightInd w:val="0"/>
        <w:ind w:left="540" w:hanging="180"/>
        <w:rPr>
          <w:rFonts w:asciiTheme="majorHAnsi" w:hAnsiTheme="majorHAnsi" w:cs="Calibri"/>
          <w:sz w:val="20"/>
          <w:szCs w:val="20"/>
        </w:rPr>
      </w:pPr>
      <w:r w:rsidRPr="00037C5A">
        <w:rPr>
          <w:rFonts w:asciiTheme="majorHAnsi" w:hAnsiTheme="majorHAnsi" w:cs="Calibri"/>
          <w:sz w:val="20"/>
          <w:szCs w:val="20"/>
        </w:rPr>
        <w:t>Toddler snacks</w:t>
      </w:r>
      <w:r w:rsidR="00532CC8" w:rsidRPr="00037C5A">
        <w:rPr>
          <w:rFonts w:asciiTheme="majorHAnsi" w:hAnsiTheme="majorHAnsi" w:cs="Calibri"/>
          <w:sz w:val="20"/>
          <w:szCs w:val="20"/>
        </w:rPr>
        <w:t xml:space="preserve"> – </w:t>
      </w:r>
      <w:r w:rsidR="0089689D" w:rsidRPr="00037C5A">
        <w:rPr>
          <w:rFonts w:asciiTheme="majorHAnsi" w:hAnsiTheme="majorHAnsi" w:cs="Calibri"/>
          <w:i/>
          <w:sz w:val="20"/>
          <w:szCs w:val="20"/>
        </w:rPr>
        <w:t xml:space="preserve">animal crackers, graham crackers, vanilla wafers, cheerios, </w:t>
      </w:r>
      <w:r w:rsidRPr="00037C5A">
        <w:rPr>
          <w:rFonts w:asciiTheme="majorHAnsi" w:hAnsiTheme="majorHAnsi" w:cs="Calibri"/>
          <w:i/>
          <w:sz w:val="20"/>
          <w:szCs w:val="20"/>
        </w:rPr>
        <w:t xml:space="preserve">goldfish, </w:t>
      </w:r>
      <w:r w:rsidR="00A73755" w:rsidRPr="00037C5A">
        <w:rPr>
          <w:rFonts w:asciiTheme="majorHAnsi" w:hAnsiTheme="majorHAnsi" w:cs="Calibri"/>
          <w:i/>
          <w:sz w:val="20"/>
          <w:szCs w:val="20"/>
        </w:rPr>
        <w:t xml:space="preserve">small crackers, </w:t>
      </w:r>
      <w:r w:rsidRPr="00037C5A">
        <w:rPr>
          <w:rFonts w:asciiTheme="majorHAnsi" w:hAnsiTheme="majorHAnsi" w:cs="Calibri"/>
          <w:i/>
          <w:sz w:val="20"/>
          <w:szCs w:val="20"/>
        </w:rPr>
        <w:t>etc.</w:t>
      </w:r>
      <w:r w:rsidRPr="00037C5A">
        <w:rPr>
          <w:rFonts w:asciiTheme="majorHAnsi" w:hAnsiTheme="majorHAnsi" w:cs="Calibri"/>
          <w:sz w:val="20"/>
          <w:szCs w:val="20"/>
        </w:rPr>
        <w:t xml:space="preserve"> </w:t>
      </w:r>
    </w:p>
    <w:p w14:paraId="54AD255D" w14:textId="77777777" w:rsidR="000E511A" w:rsidRPr="00067586" w:rsidRDefault="00BB1A51" w:rsidP="00D442DC">
      <w:pPr>
        <w:pStyle w:val="ListParagraph"/>
        <w:numPr>
          <w:ilvl w:val="0"/>
          <w:numId w:val="1"/>
        </w:numPr>
        <w:ind w:left="540" w:hanging="180"/>
        <w:rPr>
          <w:rFonts w:asciiTheme="majorHAnsi" w:hAnsiTheme="majorHAnsi" w:cs="Calibri"/>
          <w:sz w:val="20"/>
          <w:szCs w:val="20"/>
        </w:rPr>
      </w:pPr>
      <w:r w:rsidRPr="00067586">
        <w:rPr>
          <w:rFonts w:asciiTheme="majorHAnsi" w:hAnsiTheme="majorHAnsi"/>
          <w:sz w:val="20"/>
          <w:szCs w:val="20"/>
        </w:rPr>
        <w:t xml:space="preserve">Low-sugar breakfast </w:t>
      </w:r>
      <w:r w:rsidR="00055229" w:rsidRPr="00067586">
        <w:rPr>
          <w:rFonts w:asciiTheme="majorHAnsi" w:hAnsiTheme="majorHAnsi"/>
          <w:sz w:val="20"/>
          <w:szCs w:val="20"/>
        </w:rPr>
        <w:t xml:space="preserve">cereal </w:t>
      </w:r>
      <w:r w:rsidRPr="00067586">
        <w:rPr>
          <w:rFonts w:asciiTheme="majorHAnsi" w:hAnsiTheme="majorHAnsi"/>
          <w:sz w:val="20"/>
          <w:szCs w:val="20"/>
        </w:rPr>
        <w:t xml:space="preserve">– </w:t>
      </w:r>
      <w:r w:rsidRPr="00067586">
        <w:rPr>
          <w:rFonts w:asciiTheme="majorHAnsi" w:hAnsiTheme="majorHAnsi"/>
          <w:i/>
          <w:sz w:val="20"/>
          <w:szCs w:val="20"/>
        </w:rPr>
        <w:t xml:space="preserve">Cheerios, Rice Krispies, </w:t>
      </w:r>
      <w:proofErr w:type="spellStart"/>
      <w:r w:rsidRPr="00067586">
        <w:rPr>
          <w:rFonts w:asciiTheme="majorHAnsi" w:hAnsiTheme="majorHAnsi"/>
          <w:i/>
          <w:sz w:val="20"/>
          <w:szCs w:val="20"/>
        </w:rPr>
        <w:t>Kix</w:t>
      </w:r>
      <w:proofErr w:type="spellEnd"/>
    </w:p>
    <w:p w14:paraId="117F4AF6" w14:textId="77777777" w:rsidR="00055229" w:rsidRPr="004805C5" w:rsidRDefault="00055229" w:rsidP="00D442DC">
      <w:pPr>
        <w:pStyle w:val="ListParagraph"/>
        <w:numPr>
          <w:ilvl w:val="0"/>
          <w:numId w:val="1"/>
        </w:numPr>
        <w:ind w:left="540" w:hanging="180"/>
        <w:rPr>
          <w:rFonts w:asciiTheme="majorHAnsi" w:hAnsiTheme="majorHAnsi" w:cs="Calibri"/>
          <w:sz w:val="20"/>
          <w:szCs w:val="20"/>
        </w:rPr>
      </w:pPr>
      <w:r w:rsidRPr="004805C5">
        <w:rPr>
          <w:rFonts w:asciiTheme="majorHAnsi" w:hAnsiTheme="majorHAnsi"/>
          <w:sz w:val="20"/>
          <w:szCs w:val="20"/>
        </w:rPr>
        <w:t>Rice cereal</w:t>
      </w:r>
    </w:p>
    <w:p w14:paraId="5B6B819A" w14:textId="450F2393" w:rsidR="00055229" w:rsidRPr="000B079E" w:rsidRDefault="00055229" w:rsidP="00055229">
      <w:pPr>
        <w:pStyle w:val="ListParagraph"/>
        <w:numPr>
          <w:ilvl w:val="0"/>
          <w:numId w:val="1"/>
        </w:numPr>
        <w:ind w:left="540" w:hanging="180"/>
        <w:rPr>
          <w:rFonts w:asciiTheme="majorHAnsi" w:hAnsiTheme="majorHAnsi" w:cs="Calibri"/>
          <w:sz w:val="20"/>
          <w:szCs w:val="20"/>
        </w:rPr>
      </w:pPr>
      <w:r w:rsidRPr="000B079E">
        <w:rPr>
          <w:rFonts w:asciiTheme="majorHAnsi" w:hAnsiTheme="majorHAnsi"/>
          <w:sz w:val="20"/>
          <w:szCs w:val="20"/>
        </w:rPr>
        <w:t>Cream of Wheat</w:t>
      </w:r>
      <w:r w:rsidR="000C4EF9" w:rsidRPr="000B079E">
        <w:rPr>
          <w:rFonts w:asciiTheme="majorHAnsi" w:hAnsiTheme="majorHAnsi"/>
          <w:sz w:val="20"/>
          <w:szCs w:val="20"/>
        </w:rPr>
        <w:t xml:space="preserve"> – </w:t>
      </w:r>
      <w:r w:rsidR="000C4EF9" w:rsidRPr="000B079E">
        <w:rPr>
          <w:rFonts w:asciiTheme="majorHAnsi" w:hAnsiTheme="majorHAnsi"/>
          <w:i/>
          <w:sz w:val="20"/>
          <w:szCs w:val="20"/>
        </w:rPr>
        <w:t>not instant</w:t>
      </w:r>
    </w:p>
    <w:p w14:paraId="2F309EE1" w14:textId="32A08FDF" w:rsidR="00CD302C" w:rsidRDefault="004805C5" w:rsidP="00067586">
      <w:pPr>
        <w:pStyle w:val="ListParagraph"/>
        <w:numPr>
          <w:ilvl w:val="0"/>
          <w:numId w:val="1"/>
        </w:numPr>
        <w:ind w:left="540" w:hanging="180"/>
        <w:rPr>
          <w:rFonts w:asciiTheme="majorHAnsi" w:hAnsiTheme="majorHAnsi" w:cs="Calibri"/>
          <w:i/>
          <w:sz w:val="20"/>
          <w:szCs w:val="20"/>
        </w:rPr>
      </w:pPr>
      <w:r>
        <w:rPr>
          <w:rFonts w:asciiTheme="majorHAnsi" w:hAnsiTheme="majorHAnsi" w:cs="Calibri"/>
          <w:sz w:val="20"/>
          <w:szCs w:val="20"/>
        </w:rPr>
        <w:t xml:space="preserve">Flexible re-freezable ice packs </w:t>
      </w:r>
      <w:r w:rsidR="00134CA2">
        <w:rPr>
          <w:rFonts w:asciiTheme="majorHAnsi" w:hAnsiTheme="majorHAnsi" w:cs="Calibri"/>
          <w:sz w:val="20"/>
          <w:szCs w:val="20"/>
        </w:rPr>
        <w:t>–</w:t>
      </w:r>
      <w:r>
        <w:rPr>
          <w:rFonts w:asciiTheme="majorHAnsi" w:hAnsiTheme="majorHAnsi" w:cs="Calibri"/>
          <w:sz w:val="20"/>
          <w:szCs w:val="20"/>
        </w:rPr>
        <w:t xml:space="preserve"> </w:t>
      </w:r>
      <w:r w:rsidRPr="004805C5">
        <w:rPr>
          <w:rFonts w:asciiTheme="majorHAnsi" w:hAnsiTheme="majorHAnsi" w:cs="Calibri"/>
          <w:i/>
          <w:sz w:val="20"/>
          <w:szCs w:val="20"/>
        </w:rPr>
        <w:t>24</w:t>
      </w:r>
    </w:p>
    <w:p w14:paraId="54BC36BA" w14:textId="33BF0034" w:rsidR="00134CA2" w:rsidRDefault="00134CA2" w:rsidP="00067586">
      <w:pPr>
        <w:pStyle w:val="ListParagraph"/>
        <w:numPr>
          <w:ilvl w:val="0"/>
          <w:numId w:val="1"/>
        </w:numPr>
        <w:ind w:left="540" w:hanging="180"/>
        <w:rPr>
          <w:rFonts w:asciiTheme="majorHAnsi" w:hAnsiTheme="majorHAnsi" w:cs="Calibri"/>
          <w:i/>
          <w:sz w:val="20"/>
          <w:szCs w:val="20"/>
        </w:rPr>
      </w:pPr>
      <w:r>
        <w:rPr>
          <w:rFonts w:asciiTheme="majorHAnsi" w:hAnsiTheme="majorHAnsi" w:cs="Calibri"/>
          <w:sz w:val="20"/>
          <w:szCs w:val="20"/>
        </w:rPr>
        <w:t xml:space="preserve">Sandals – </w:t>
      </w:r>
      <w:r>
        <w:rPr>
          <w:rFonts w:asciiTheme="majorHAnsi" w:hAnsiTheme="majorHAnsi" w:cs="Calibri"/>
          <w:i/>
          <w:sz w:val="20"/>
          <w:szCs w:val="20"/>
        </w:rPr>
        <w:t>ass</w:t>
      </w:r>
      <w:r w:rsidR="00DF6E37">
        <w:rPr>
          <w:rFonts w:asciiTheme="majorHAnsi" w:hAnsiTheme="majorHAnsi" w:cs="Calibri"/>
          <w:i/>
          <w:sz w:val="20"/>
          <w:szCs w:val="20"/>
        </w:rPr>
        <w:t>orted</w:t>
      </w:r>
      <w:r>
        <w:rPr>
          <w:rFonts w:asciiTheme="majorHAnsi" w:hAnsiTheme="majorHAnsi" w:cs="Calibri"/>
          <w:i/>
          <w:sz w:val="20"/>
          <w:szCs w:val="20"/>
        </w:rPr>
        <w:t xml:space="preserve"> colors &amp; sizes with heel straps (no flip flops)</w:t>
      </w:r>
    </w:p>
    <w:p w14:paraId="40263B93" w14:textId="1C9F5D3E" w:rsidR="005C3F46" w:rsidRDefault="005C3F46" w:rsidP="00263C30">
      <w:pPr>
        <w:pStyle w:val="ListParagraph"/>
        <w:numPr>
          <w:ilvl w:val="0"/>
          <w:numId w:val="1"/>
        </w:numPr>
        <w:ind w:left="540" w:hanging="180"/>
        <w:rPr>
          <w:rFonts w:asciiTheme="majorHAnsi" w:hAnsiTheme="majorHAnsi" w:cs="Calibri"/>
          <w:i/>
          <w:sz w:val="20"/>
          <w:szCs w:val="20"/>
        </w:rPr>
      </w:pPr>
      <w:r>
        <w:rPr>
          <w:rFonts w:asciiTheme="majorHAnsi" w:hAnsiTheme="majorHAnsi" w:cs="Calibri"/>
          <w:sz w:val="20"/>
          <w:szCs w:val="20"/>
        </w:rPr>
        <w:t xml:space="preserve">Boys’ pants – </w:t>
      </w:r>
      <w:r>
        <w:rPr>
          <w:rFonts w:asciiTheme="majorHAnsi" w:hAnsiTheme="majorHAnsi" w:cs="Calibri"/>
          <w:i/>
          <w:sz w:val="20"/>
          <w:szCs w:val="20"/>
        </w:rPr>
        <w:t>24mo/2T, elastic waist, legs that can be rolled up or hemmed shorter if needed</w:t>
      </w:r>
    </w:p>
    <w:p w14:paraId="2FD1BF29" w14:textId="12413EDD" w:rsidR="005C3F46" w:rsidRPr="005C3F46" w:rsidRDefault="005C3F46" w:rsidP="00263C30">
      <w:pPr>
        <w:pStyle w:val="ListParagraph"/>
        <w:numPr>
          <w:ilvl w:val="0"/>
          <w:numId w:val="1"/>
        </w:numPr>
        <w:ind w:left="540" w:hanging="180"/>
        <w:rPr>
          <w:rFonts w:asciiTheme="majorHAnsi" w:hAnsiTheme="majorHAnsi" w:cs="Calibri"/>
          <w:i/>
          <w:sz w:val="20"/>
          <w:szCs w:val="20"/>
        </w:rPr>
      </w:pPr>
      <w:r>
        <w:rPr>
          <w:rFonts w:asciiTheme="majorHAnsi" w:hAnsiTheme="majorHAnsi" w:cs="Calibri"/>
          <w:sz w:val="20"/>
          <w:szCs w:val="20"/>
        </w:rPr>
        <w:t xml:space="preserve">Girls’ clothing – </w:t>
      </w:r>
      <w:r>
        <w:rPr>
          <w:rFonts w:asciiTheme="majorHAnsi" w:hAnsiTheme="majorHAnsi" w:cs="Calibri"/>
          <w:i/>
          <w:sz w:val="20"/>
          <w:szCs w:val="20"/>
        </w:rPr>
        <w:t>5T, active playwear, no thin straps or embellishments that can be torn off</w:t>
      </w:r>
    </w:p>
    <w:p w14:paraId="15880C2D" w14:textId="77777777" w:rsidR="00263C30" w:rsidRDefault="00B94FB3" w:rsidP="00263C30">
      <w:pPr>
        <w:pStyle w:val="ListParagraph"/>
        <w:numPr>
          <w:ilvl w:val="0"/>
          <w:numId w:val="1"/>
        </w:numPr>
        <w:ind w:left="540" w:hanging="180"/>
        <w:rPr>
          <w:rFonts w:asciiTheme="majorHAnsi" w:hAnsiTheme="majorHAnsi" w:cs="Calibri"/>
          <w:i/>
          <w:sz w:val="20"/>
          <w:szCs w:val="20"/>
        </w:rPr>
      </w:pPr>
      <w:r>
        <w:rPr>
          <w:rFonts w:asciiTheme="majorHAnsi" w:hAnsiTheme="majorHAnsi" w:cs="Calibri"/>
          <w:sz w:val="20"/>
          <w:szCs w:val="20"/>
        </w:rPr>
        <w:t xml:space="preserve">Toys – </w:t>
      </w:r>
      <w:r>
        <w:rPr>
          <w:rFonts w:asciiTheme="majorHAnsi" w:hAnsiTheme="majorHAnsi" w:cs="Calibri"/>
          <w:i/>
          <w:sz w:val="20"/>
          <w:szCs w:val="20"/>
        </w:rPr>
        <w:t xml:space="preserve">Please see Amazon “Wish List” </w:t>
      </w:r>
      <w:r w:rsidR="00263C30">
        <w:rPr>
          <w:rFonts w:asciiTheme="majorHAnsi" w:hAnsiTheme="majorHAnsi" w:cs="Calibri"/>
          <w:i/>
          <w:sz w:val="20"/>
          <w:szCs w:val="20"/>
        </w:rPr>
        <w:t>in addition to these</w:t>
      </w:r>
      <w:r>
        <w:rPr>
          <w:rFonts w:asciiTheme="majorHAnsi" w:hAnsiTheme="majorHAnsi" w:cs="Calibri"/>
          <w:i/>
          <w:sz w:val="20"/>
          <w:szCs w:val="20"/>
        </w:rPr>
        <w:t xml:space="preserve"> items or contact Jane Holmes for more info</w:t>
      </w:r>
    </w:p>
    <w:p w14:paraId="543FA685" w14:textId="47ABCDC2" w:rsidR="00263C30" w:rsidRPr="00263C30" w:rsidRDefault="00263C30" w:rsidP="00263C30">
      <w:pPr>
        <w:pStyle w:val="ListParagraph"/>
        <w:numPr>
          <w:ilvl w:val="0"/>
          <w:numId w:val="1"/>
        </w:numPr>
        <w:ind w:left="540" w:hanging="180"/>
        <w:rPr>
          <w:rFonts w:asciiTheme="majorHAnsi" w:hAnsiTheme="majorHAnsi" w:cs="Calibri"/>
          <w:i/>
          <w:sz w:val="20"/>
          <w:szCs w:val="20"/>
        </w:rPr>
      </w:pPr>
      <w:r>
        <w:rPr>
          <w:rFonts w:asciiTheme="majorHAnsi" w:hAnsiTheme="majorHAnsi" w:cs="Calibri"/>
          <w:color w:val="1A1A1A"/>
          <w:sz w:val="20"/>
          <w:szCs w:val="20"/>
        </w:rPr>
        <w:t>T</w:t>
      </w:r>
      <w:r w:rsidRPr="00263C30">
        <w:rPr>
          <w:rFonts w:asciiTheme="majorHAnsi" w:hAnsiTheme="majorHAnsi" w:cs="Calibri"/>
          <w:color w:val="1A1A1A"/>
          <w:sz w:val="20"/>
          <w:szCs w:val="20"/>
        </w:rPr>
        <w:t xml:space="preserve">oddler-sized </w:t>
      </w:r>
      <w:r>
        <w:rPr>
          <w:rFonts w:asciiTheme="majorHAnsi" w:hAnsiTheme="majorHAnsi" w:cs="Calibri"/>
          <w:color w:val="1A1A1A"/>
          <w:sz w:val="20"/>
          <w:szCs w:val="20"/>
        </w:rPr>
        <w:t xml:space="preserve">rubber </w:t>
      </w:r>
      <w:r w:rsidRPr="00263C30">
        <w:rPr>
          <w:rFonts w:asciiTheme="majorHAnsi" w:hAnsiTheme="majorHAnsi" w:cs="Calibri"/>
          <w:color w:val="1A1A1A"/>
          <w:sz w:val="20"/>
          <w:szCs w:val="20"/>
        </w:rPr>
        <w:t>balls</w:t>
      </w:r>
      <w:r>
        <w:rPr>
          <w:rFonts w:asciiTheme="majorHAnsi" w:hAnsiTheme="majorHAnsi" w:cs="Calibri"/>
          <w:color w:val="1A1A1A"/>
          <w:sz w:val="20"/>
          <w:szCs w:val="20"/>
        </w:rPr>
        <w:t xml:space="preserve"> - </w:t>
      </w:r>
      <w:r w:rsidRPr="00263C30">
        <w:rPr>
          <w:rFonts w:asciiTheme="majorHAnsi" w:hAnsiTheme="majorHAnsi" w:cs="Calibri"/>
          <w:i/>
          <w:color w:val="1A1A1A"/>
          <w:sz w:val="20"/>
          <w:szCs w:val="20"/>
        </w:rPr>
        <w:t>Good quality &amp; durable, not Nerf please!</w:t>
      </w:r>
    </w:p>
    <w:p w14:paraId="2A5E0549" w14:textId="77777777" w:rsidR="00864B78" w:rsidRPr="00864B78" w:rsidRDefault="00263C30" w:rsidP="00864B78">
      <w:pPr>
        <w:pStyle w:val="ListParagraph"/>
        <w:numPr>
          <w:ilvl w:val="0"/>
          <w:numId w:val="1"/>
        </w:numPr>
        <w:ind w:left="540" w:hanging="180"/>
        <w:rPr>
          <w:rFonts w:asciiTheme="majorHAnsi" w:hAnsiTheme="majorHAnsi" w:cs="Calibri"/>
          <w:i/>
          <w:sz w:val="20"/>
          <w:szCs w:val="20"/>
        </w:rPr>
      </w:pPr>
      <w:r>
        <w:rPr>
          <w:rFonts w:asciiTheme="majorHAnsi" w:hAnsiTheme="majorHAnsi" w:cs="Calibri"/>
          <w:color w:val="1A1A1A"/>
          <w:sz w:val="20"/>
          <w:szCs w:val="20"/>
        </w:rPr>
        <w:t>D</w:t>
      </w:r>
      <w:r w:rsidRPr="00263C30">
        <w:rPr>
          <w:rFonts w:asciiTheme="majorHAnsi" w:hAnsiTheme="majorHAnsi" w:cs="Calibri"/>
          <w:color w:val="1A1A1A"/>
          <w:sz w:val="20"/>
          <w:szCs w:val="20"/>
        </w:rPr>
        <w:t xml:space="preserve">olls – </w:t>
      </w:r>
      <w:r w:rsidRPr="00263C30">
        <w:rPr>
          <w:rFonts w:asciiTheme="majorHAnsi" w:hAnsiTheme="majorHAnsi" w:cs="Calibri"/>
          <w:i/>
          <w:color w:val="1A1A1A"/>
          <w:sz w:val="20"/>
          <w:szCs w:val="20"/>
        </w:rPr>
        <w:t xml:space="preserve">should have hair that can be brushed, but NOT eyes </w:t>
      </w:r>
      <w:r>
        <w:rPr>
          <w:rFonts w:asciiTheme="majorHAnsi" w:hAnsiTheme="majorHAnsi" w:cs="Calibri"/>
          <w:i/>
          <w:color w:val="1A1A1A"/>
          <w:sz w:val="20"/>
          <w:szCs w:val="20"/>
        </w:rPr>
        <w:t>open &amp; close</w:t>
      </w:r>
    </w:p>
    <w:p w14:paraId="2E740692" w14:textId="77777777" w:rsidR="008E2782" w:rsidRDefault="00864B78" w:rsidP="008E2782">
      <w:pPr>
        <w:widowControl w:val="0"/>
        <w:autoSpaceDE w:val="0"/>
        <w:autoSpaceDN w:val="0"/>
        <w:adjustRightInd w:val="0"/>
        <w:ind w:firstLine="360"/>
        <w:rPr>
          <w:rFonts w:asciiTheme="majorHAnsi" w:hAnsiTheme="majorHAnsi" w:cs="Arial"/>
          <w:sz w:val="20"/>
          <w:szCs w:val="20"/>
        </w:rPr>
      </w:pPr>
      <w:r w:rsidRPr="00DF6E37">
        <w:rPr>
          <w:rFonts w:asciiTheme="majorHAnsi" w:hAnsiTheme="majorHAnsi" w:cs="Arial"/>
          <w:sz w:val="20"/>
          <w:szCs w:val="20"/>
        </w:rPr>
        <w:t xml:space="preserve">Children’s multi-vitamins with iron – </w:t>
      </w:r>
      <w:r w:rsidR="008E2782">
        <w:rPr>
          <w:rFonts w:asciiTheme="majorHAnsi" w:hAnsiTheme="majorHAnsi" w:cs="Arial"/>
          <w:i/>
          <w:sz w:val="20"/>
          <w:szCs w:val="20"/>
        </w:rPr>
        <w:t>liquid drops or chewable</w:t>
      </w:r>
    </w:p>
    <w:p w14:paraId="1F07B4BC" w14:textId="342CD326" w:rsidR="00532CC8" w:rsidRPr="008E2782" w:rsidRDefault="00532CC8" w:rsidP="008E2782">
      <w:pPr>
        <w:widowControl w:val="0"/>
        <w:autoSpaceDE w:val="0"/>
        <w:autoSpaceDN w:val="0"/>
        <w:adjustRightInd w:val="0"/>
        <w:ind w:firstLine="360"/>
        <w:rPr>
          <w:rFonts w:asciiTheme="majorHAnsi" w:hAnsiTheme="majorHAnsi" w:cs="Arial"/>
          <w:sz w:val="20"/>
          <w:szCs w:val="20"/>
        </w:rPr>
      </w:pPr>
      <w:r w:rsidRPr="005B2FFA">
        <w:rPr>
          <w:rFonts w:asciiTheme="majorHAnsi" w:hAnsiTheme="majorHAnsi" w:cs="Calibri"/>
          <w:b/>
          <w:sz w:val="22"/>
          <w:szCs w:val="20"/>
        </w:rPr>
        <w:lastRenderedPageBreak/>
        <w:t>Guesthouse:</w:t>
      </w:r>
    </w:p>
    <w:p w14:paraId="6A191470" w14:textId="6405AD97" w:rsidR="00532CC8" w:rsidRPr="00EA1FC5" w:rsidRDefault="00BC0481" w:rsidP="00BC0481">
      <w:pPr>
        <w:pStyle w:val="ListParagraph"/>
        <w:widowControl w:val="0"/>
        <w:numPr>
          <w:ilvl w:val="0"/>
          <w:numId w:val="2"/>
        </w:numPr>
        <w:autoSpaceDE w:val="0"/>
        <w:autoSpaceDN w:val="0"/>
        <w:adjustRightInd w:val="0"/>
        <w:ind w:left="540" w:hanging="180"/>
        <w:rPr>
          <w:rFonts w:asciiTheme="majorHAnsi" w:hAnsiTheme="majorHAnsi" w:cs="Calibri"/>
          <w:sz w:val="20"/>
          <w:szCs w:val="20"/>
        </w:rPr>
      </w:pPr>
      <w:r w:rsidRPr="00EA1FC5">
        <w:rPr>
          <w:rFonts w:asciiTheme="majorHAnsi" w:hAnsiTheme="majorHAnsi" w:cs="Calibri"/>
          <w:sz w:val="20"/>
          <w:szCs w:val="20"/>
        </w:rPr>
        <w:t>G</w:t>
      </w:r>
      <w:r w:rsidR="00A73755" w:rsidRPr="00EA1FC5">
        <w:rPr>
          <w:rFonts w:asciiTheme="majorHAnsi" w:hAnsiTheme="majorHAnsi" w:cs="Calibri"/>
          <w:sz w:val="20"/>
          <w:szCs w:val="20"/>
        </w:rPr>
        <w:t>ranola bars</w:t>
      </w:r>
      <w:r w:rsidR="00204D84" w:rsidRPr="00EA1FC5">
        <w:rPr>
          <w:rFonts w:asciiTheme="majorHAnsi" w:hAnsiTheme="majorHAnsi" w:cs="Calibri"/>
          <w:sz w:val="20"/>
          <w:szCs w:val="20"/>
        </w:rPr>
        <w:t xml:space="preserve"> </w:t>
      </w:r>
      <w:r w:rsidR="00204D84" w:rsidRPr="00EA1FC5">
        <w:rPr>
          <w:rFonts w:asciiTheme="majorHAnsi" w:hAnsiTheme="majorHAnsi" w:cs="Calibri"/>
          <w:i/>
          <w:sz w:val="20"/>
          <w:szCs w:val="20"/>
        </w:rPr>
        <w:t xml:space="preserve">– </w:t>
      </w:r>
      <w:r w:rsidR="002D0730">
        <w:rPr>
          <w:rFonts w:asciiTheme="majorHAnsi" w:hAnsiTheme="majorHAnsi" w:cs="Calibri"/>
          <w:i/>
          <w:sz w:val="20"/>
          <w:szCs w:val="20"/>
        </w:rPr>
        <w:t xml:space="preserve">soft &amp; chewy, </w:t>
      </w:r>
      <w:r w:rsidR="00A73755" w:rsidRPr="00EA1FC5">
        <w:rPr>
          <w:rFonts w:asciiTheme="majorHAnsi" w:hAnsiTheme="majorHAnsi" w:cs="Calibri"/>
          <w:i/>
          <w:sz w:val="20"/>
          <w:szCs w:val="20"/>
        </w:rPr>
        <w:t>no</w:t>
      </w:r>
      <w:r w:rsidR="00532CC8" w:rsidRPr="00EA1FC5">
        <w:rPr>
          <w:rFonts w:asciiTheme="majorHAnsi" w:hAnsiTheme="majorHAnsi" w:cs="Calibri"/>
          <w:i/>
          <w:sz w:val="20"/>
          <w:szCs w:val="20"/>
        </w:rPr>
        <w:t xml:space="preserve"> chocolate</w:t>
      </w:r>
    </w:p>
    <w:p w14:paraId="48E17317" w14:textId="0C090F27" w:rsidR="002D0730" w:rsidRDefault="002D0730" w:rsidP="00BC0481">
      <w:pPr>
        <w:pStyle w:val="ListParagraph"/>
        <w:widowControl w:val="0"/>
        <w:numPr>
          <w:ilvl w:val="0"/>
          <w:numId w:val="2"/>
        </w:numPr>
        <w:autoSpaceDE w:val="0"/>
        <w:autoSpaceDN w:val="0"/>
        <w:adjustRightInd w:val="0"/>
        <w:ind w:left="540" w:hanging="180"/>
        <w:rPr>
          <w:rFonts w:asciiTheme="majorHAnsi" w:hAnsiTheme="majorHAnsi" w:cs="Calibri"/>
          <w:sz w:val="20"/>
          <w:szCs w:val="20"/>
        </w:rPr>
      </w:pPr>
      <w:r>
        <w:rPr>
          <w:rFonts w:asciiTheme="majorHAnsi" w:hAnsiTheme="majorHAnsi" w:cs="Calibri"/>
          <w:sz w:val="20"/>
          <w:szCs w:val="20"/>
        </w:rPr>
        <w:t>Nutri Grain bars</w:t>
      </w:r>
    </w:p>
    <w:p w14:paraId="5296FDD2" w14:textId="0594330A" w:rsidR="002D0730" w:rsidRDefault="002D0730" w:rsidP="00BC0481">
      <w:pPr>
        <w:pStyle w:val="ListParagraph"/>
        <w:widowControl w:val="0"/>
        <w:numPr>
          <w:ilvl w:val="0"/>
          <w:numId w:val="2"/>
        </w:numPr>
        <w:autoSpaceDE w:val="0"/>
        <w:autoSpaceDN w:val="0"/>
        <w:adjustRightInd w:val="0"/>
        <w:ind w:left="540" w:hanging="180"/>
        <w:rPr>
          <w:rFonts w:asciiTheme="majorHAnsi" w:hAnsiTheme="majorHAnsi" w:cs="Calibri"/>
          <w:sz w:val="20"/>
          <w:szCs w:val="20"/>
        </w:rPr>
      </w:pPr>
      <w:r>
        <w:rPr>
          <w:rFonts w:asciiTheme="majorHAnsi" w:hAnsiTheme="majorHAnsi" w:cs="Calibri"/>
          <w:sz w:val="20"/>
          <w:szCs w:val="20"/>
        </w:rPr>
        <w:t>Breakfast bars</w:t>
      </w:r>
    </w:p>
    <w:p w14:paraId="5F3201CD" w14:textId="77777777" w:rsidR="00A73755" w:rsidRPr="005B2FFA" w:rsidRDefault="00BC0481" w:rsidP="00BC0481">
      <w:pPr>
        <w:pStyle w:val="ListParagraph"/>
        <w:widowControl w:val="0"/>
        <w:numPr>
          <w:ilvl w:val="0"/>
          <w:numId w:val="2"/>
        </w:numPr>
        <w:autoSpaceDE w:val="0"/>
        <w:autoSpaceDN w:val="0"/>
        <w:adjustRightInd w:val="0"/>
        <w:ind w:left="540" w:hanging="180"/>
        <w:rPr>
          <w:rFonts w:asciiTheme="majorHAnsi" w:hAnsiTheme="majorHAnsi" w:cs="Calibri"/>
          <w:sz w:val="20"/>
          <w:szCs w:val="20"/>
        </w:rPr>
      </w:pPr>
      <w:r w:rsidRPr="005B2FFA">
        <w:rPr>
          <w:rFonts w:asciiTheme="majorHAnsi" w:hAnsiTheme="majorHAnsi" w:cs="Calibri"/>
          <w:sz w:val="20"/>
          <w:szCs w:val="20"/>
        </w:rPr>
        <w:t>T</w:t>
      </w:r>
      <w:r w:rsidR="00532CC8" w:rsidRPr="005B2FFA">
        <w:rPr>
          <w:rFonts w:asciiTheme="majorHAnsi" w:hAnsiTheme="majorHAnsi" w:cs="Calibri"/>
          <w:sz w:val="20"/>
          <w:szCs w:val="20"/>
        </w:rPr>
        <w:t>rail mix</w:t>
      </w:r>
      <w:r w:rsidR="00204D84" w:rsidRPr="005B2FFA">
        <w:rPr>
          <w:rFonts w:asciiTheme="majorHAnsi" w:hAnsiTheme="majorHAnsi" w:cs="Calibri"/>
          <w:sz w:val="20"/>
          <w:szCs w:val="20"/>
        </w:rPr>
        <w:t xml:space="preserve"> – </w:t>
      </w:r>
      <w:r w:rsidR="00204D84" w:rsidRPr="005B2FFA">
        <w:rPr>
          <w:rFonts w:asciiTheme="majorHAnsi" w:hAnsiTheme="majorHAnsi" w:cs="Calibri"/>
          <w:i/>
          <w:sz w:val="20"/>
          <w:szCs w:val="20"/>
        </w:rPr>
        <w:t>no chocolate</w:t>
      </w:r>
    </w:p>
    <w:p w14:paraId="1C7BEBA5" w14:textId="77777777" w:rsidR="00532CC8" w:rsidRPr="005B2FFA" w:rsidRDefault="00A73755" w:rsidP="00BC0481">
      <w:pPr>
        <w:pStyle w:val="ListParagraph"/>
        <w:widowControl w:val="0"/>
        <w:numPr>
          <w:ilvl w:val="0"/>
          <w:numId w:val="2"/>
        </w:numPr>
        <w:autoSpaceDE w:val="0"/>
        <w:autoSpaceDN w:val="0"/>
        <w:adjustRightInd w:val="0"/>
        <w:ind w:left="540" w:hanging="180"/>
        <w:rPr>
          <w:rFonts w:asciiTheme="majorHAnsi" w:hAnsiTheme="majorHAnsi" w:cs="Calibri"/>
          <w:sz w:val="20"/>
          <w:szCs w:val="20"/>
        </w:rPr>
      </w:pPr>
      <w:r w:rsidRPr="005B2FFA">
        <w:rPr>
          <w:rFonts w:asciiTheme="majorHAnsi" w:hAnsiTheme="majorHAnsi" w:cs="Calibri"/>
          <w:sz w:val="20"/>
          <w:szCs w:val="20"/>
        </w:rPr>
        <w:t>Individual powdered drink mixes</w:t>
      </w:r>
      <w:r w:rsidR="00204D84" w:rsidRPr="005B2FFA">
        <w:rPr>
          <w:rFonts w:asciiTheme="majorHAnsi" w:hAnsiTheme="majorHAnsi" w:cs="Calibri"/>
          <w:sz w:val="20"/>
          <w:szCs w:val="20"/>
        </w:rPr>
        <w:t xml:space="preserve"> – </w:t>
      </w:r>
      <w:r w:rsidR="00204D84" w:rsidRPr="005B2FFA">
        <w:rPr>
          <w:rFonts w:asciiTheme="majorHAnsi" w:hAnsiTheme="majorHAnsi" w:cs="Calibri"/>
          <w:i/>
          <w:sz w:val="20"/>
          <w:szCs w:val="20"/>
        </w:rPr>
        <w:t>P</w:t>
      </w:r>
      <w:r w:rsidRPr="005B2FFA">
        <w:rPr>
          <w:rFonts w:asciiTheme="majorHAnsi" w:hAnsiTheme="majorHAnsi" w:cs="Calibri"/>
          <w:i/>
          <w:sz w:val="20"/>
          <w:szCs w:val="20"/>
        </w:rPr>
        <w:t>ropel</w:t>
      </w:r>
      <w:r w:rsidR="00204D84" w:rsidRPr="005B2FFA">
        <w:rPr>
          <w:rFonts w:asciiTheme="majorHAnsi" w:hAnsiTheme="majorHAnsi" w:cs="Calibri"/>
          <w:i/>
          <w:sz w:val="20"/>
          <w:szCs w:val="20"/>
        </w:rPr>
        <w:t>, Crystal Light, Kool-Ade, etc.</w:t>
      </w:r>
    </w:p>
    <w:p w14:paraId="34073E0B" w14:textId="1E0C9C19" w:rsidR="009F1918" w:rsidRPr="000B079E" w:rsidRDefault="00C96DA9" w:rsidP="00C774EA">
      <w:pPr>
        <w:pStyle w:val="ListParagraph"/>
        <w:widowControl w:val="0"/>
        <w:numPr>
          <w:ilvl w:val="0"/>
          <w:numId w:val="2"/>
        </w:numPr>
        <w:autoSpaceDE w:val="0"/>
        <w:autoSpaceDN w:val="0"/>
        <w:adjustRightInd w:val="0"/>
        <w:ind w:left="540" w:hanging="180"/>
        <w:rPr>
          <w:rFonts w:asciiTheme="majorHAnsi" w:hAnsiTheme="majorHAnsi"/>
          <w:sz w:val="20"/>
          <w:szCs w:val="20"/>
        </w:rPr>
      </w:pPr>
      <w:r w:rsidRPr="000B079E">
        <w:rPr>
          <w:rFonts w:asciiTheme="majorHAnsi" w:hAnsiTheme="majorHAnsi" w:cs="Calibri"/>
          <w:sz w:val="20"/>
          <w:szCs w:val="20"/>
        </w:rPr>
        <w:t>Kitchen size tall</w:t>
      </w:r>
      <w:r w:rsidR="00C774EA" w:rsidRPr="000B079E">
        <w:rPr>
          <w:rFonts w:asciiTheme="majorHAnsi" w:hAnsiTheme="majorHAnsi" w:cs="Calibri"/>
          <w:sz w:val="20"/>
          <w:szCs w:val="20"/>
        </w:rPr>
        <w:t xml:space="preserve"> trash bags</w:t>
      </w:r>
    </w:p>
    <w:p w14:paraId="00C2B3A5" w14:textId="487262E2" w:rsidR="007C0CC1" w:rsidRPr="000B079E" w:rsidRDefault="007C0CC1" w:rsidP="00C774EA">
      <w:pPr>
        <w:pStyle w:val="ListParagraph"/>
        <w:widowControl w:val="0"/>
        <w:numPr>
          <w:ilvl w:val="0"/>
          <w:numId w:val="2"/>
        </w:numPr>
        <w:autoSpaceDE w:val="0"/>
        <w:autoSpaceDN w:val="0"/>
        <w:adjustRightInd w:val="0"/>
        <w:ind w:left="540" w:hanging="180"/>
        <w:rPr>
          <w:rFonts w:asciiTheme="majorHAnsi" w:hAnsiTheme="majorHAnsi"/>
          <w:sz w:val="20"/>
          <w:szCs w:val="20"/>
        </w:rPr>
      </w:pPr>
      <w:r w:rsidRPr="000B079E">
        <w:rPr>
          <w:rFonts w:asciiTheme="majorHAnsi" w:hAnsiTheme="majorHAnsi" w:cs="Calibri"/>
          <w:sz w:val="20"/>
          <w:szCs w:val="20"/>
        </w:rPr>
        <w:t>Small bathroom size trash bags</w:t>
      </w:r>
    </w:p>
    <w:p w14:paraId="5E0C9587" w14:textId="69619C8F" w:rsidR="00D04AB3" w:rsidRPr="002D0730" w:rsidRDefault="00D04AB3" w:rsidP="00C774EA">
      <w:pPr>
        <w:pStyle w:val="ListParagraph"/>
        <w:widowControl w:val="0"/>
        <w:numPr>
          <w:ilvl w:val="0"/>
          <w:numId w:val="2"/>
        </w:numPr>
        <w:autoSpaceDE w:val="0"/>
        <w:autoSpaceDN w:val="0"/>
        <w:adjustRightInd w:val="0"/>
        <w:ind w:left="540" w:hanging="180"/>
        <w:rPr>
          <w:rFonts w:asciiTheme="majorHAnsi" w:hAnsiTheme="majorHAnsi"/>
          <w:sz w:val="20"/>
          <w:szCs w:val="20"/>
        </w:rPr>
      </w:pPr>
      <w:r>
        <w:rPr>
          <w:rFonts w:asciiTheme="majorHAnsi" w:hAnsiTheme="majorHAnsi" w:cs="Calibri"/>
          <w:sz w:val="20"/>
          <w:szCs w:val="20"/>
        </w:rPr>
        <w:t xml:space="preserve">Epson 200 Toner Cartridge - </w:t>
      </w:r>
      <w:r w:rsidRPr="00D04AB3">
        <w:rPr>
          <w:rFonts w:asciiTheme="majorHAnsi" w:hAnsiTheme="majorHAnsi" w:cs="Calibri"/>
          <w:i/>
          <w:sz w:val="20"/>
          <w:szCs w:val="20"/>
        </w:rPr>
        <w:t>T200120 (black) &amp; T200520 (color)</w:t>
      </w:r>
    </w:p>
    <w:p w14:paraId="486FDA03" w14:textId="77777777" w:rsidR="002D0730" w:rsidRDefault="002D0730" w:rsidP="002D0730">
      <w:pPr>
        <w:pStyle w:val="ListParagraph"/>
        <w:widowControl w:val="0"/>
        <w:numPr>
          <w:ilvl w:val="0"/>
          <w:numId w:val="2"/>
        </w:numPr>
        <w:autoSpaceDE w:val="0"/>
        <w:autoSpaceDN w:val="0"/>
        <w:adjustRightInd w:val="0"/>
        <w:ind w:left="540" w:hanging="180"/>
        <w:rPr>
          <w:rFonts w:asciiTheme="majorHAnsi" w:hAnsiTheme="majorHAnsi" w:cs="Calibri"/>
          <w:sz w:val="20"/>
          <w:szCs w:val="20"/>
        </w:rPr>
      </w:pPr>
      <w:r>
        <w:rPr>
          <w:rFonts w:asciiTheme="majorHAnsi" w:hAnsiTheme="majorHAnsi" w:cs="Calibri"/>
          <w:sz w:val="20"/>
          <w:szCs w:val="20"/>
        </w:rPr>
        <w:t>Blue washcloth &amp; hand towel sets</w:t>
      </w:r>
    </w:p>
    <w:p w14:paraId="3C3B426B" w14:textId="290AECEA" w:rsidR="002D0730" w:rsidRPr="002D0730" w:rsidRDefault="002D0730" w:rsidP="002D0730">
      <w:pPr>
        <w:pStyle w:val="ListParagraph"/>
        <w:widowControl w:val="0"/>
        <w:numPr>
          <w:ilvl w:val="0"/>
          <w:numId w:val="2"/>
        </w:numPr>
        <w:autoSpaceDE w:val="0"/>
        <w:autoSpaceDN w:val="0"/>
        <w:adjustRightInd w:val="0"/>
        <w:ind w:left="540" w:hanging="180"/>
        <w:rPr>
          <w:rFonts w:asciiTheme="majorHAnsi" w:hAnsiTheme="majorHAnsi" w:cs="Calibri"/>
          <w:sz w:val="20"/>
          <w:szCs w:val="20"/>
        </w:rPr>
      </w:pPr>
      <w:r>
        <w:rPr>
          <w:rFonts w:asciiTheme="majorHAnsi" w:hAnsiTheme="majorHAnsi" w:cs="Calibri"/>
          <w:sz w:val="20"/>
          <w:szCs w:val="20"/>
        </w:rPr>
        <w:t>Brown washcloth &amp; hand towel sets</w:t>
      </w:r>
    </w:p>
    <w:p w14:paraId="5A0C2E3E" w14:textId="77777777" w:rsidR="00912252" w:rsidRDefault="00912252" w:rsidP="009F1918">
      <w:pPr>
        <w:pStyle w:val="ListParagraph"/>
        <w:ind w:left="0"/>
        <w:rPr>
          <w:rFonts w:asciiTheme="majorHAnsi" w:hAnsiTheme="majorHAnsi"/>
          <w:b/>
          <w:sz w:val="22"/>
          <w:szCs w:val="20"/>
        </w:rPr>
      </w:pPr>
    </w:p>
    <w:p w14:paraId="5CA473A6" w14:textId="29C7ADBC" w:rsidR="009F1918" w:rsidRPr="005B2FFA" w:rsidRDefault="004516C1" w:rsidP="009F1918">
      <w:pPr>
        <w:pStyle w:val="ListParagraph"/>
        <w:ind w:left="0"/>
        <w:rPr>
          <w:rFonts w:asciiTheme="majorHAnsi" w:eastAsia="Cambria" w:hAnsiTheme="majorHAnsi" w:cs="Times New Roman"/>
          <w:b/>
          <w:sz w:val="20"/>
          <w:szCs w:val="20"/>
        </w:rPr>
      </w:pPr>
      <w:r>
        <w:rPr>
          <w:rFonts w:asciiTheme="majorHAnsi" w:hAnsiTheme="majorHAnsi"/>
          <w:b/>
          <w:sz w:val="22"/>
          <w:szCs w:val="20"/>
        </w:rPr>
        <w:t xml:space="preserve">Medical </w:t>
      </w:r>
      <w:r w:rsidR="009F1918" w:rsidRPr="005B2FFA">
        <w:rPr>
          <w:rFonts w:asciiTheme="majorHAnsi" w:hAnsiTheme="majorHAnsi"/>
          <w:b/>
          <w:sz w:val="22"/>
          <w:szCs w:val="20"/>
        </w:rPr>
        <w:t>Clinic</w:t>
      </w:r>
      <w:r w:rsidR="009F1918" w:rsidRPr="005B2FFA">
        <w:rPr>
          <w:rFonts w:asciiTheme="majorHAnsi" w:eastAsia="Cambria" w:hAnsiTheme="majorHAnsi" w:cs="Times New Roman"/>
          <w:b/>
          <w:sz w:val="22"/>
          <w:szCs w:val="20"/>
        </w:rPr>
        <w:t>:</w:t>
      </w:r>
    </w:p>
    <w:p w14:paraId="2C0B0C4B" w14:textId="00A31CE2" w:rsidR="00DE722E" w:rsidRDefault="00DF6E37" w:rsidP="00DF6E37">
      <w:pPr>
        <w:pStyle w:val="ListParagraph"/>
        <w:ind w:left="540"/>
        <w:rPr>
          <w:rFonts w:asciiTheme="majorHAnsi" w:eastAsia="Cambria" w:hAnsiTheme="majorHAnsi" w:cs="Times New Roman"/>
          <w:sz w:val="20"/>
          <w:szCs w:val="20"/>
        </w:rPr>
      </w:pPr>
      <w:r>
        <w:rPr>
          <w:rFonts w:asciiTheme="majorHAnsi" w:eastAsia="Cambria" w:hAnsiTheme="majorHAnsi" w:cs="Times New Roman"/>
          <w:sz w:val="20"/>
          <w:szCs w:val="20"/>
          <w:highlight w:val="yellow"/>
        </w:rPr>
        <w:t>*</w:t>
      </w:r>
      <w:r w:rsidR="00DE722E" w:rsidRPr="00DE722E">
        <w:rPr>
          <w:rFonts w:asciiTheme="majorHAnsi" w:eastAsia="Cambria" w:hAnsiTheme="majorHAnsi" w:cs="Times New Roman"/>
          <w:sz w:val="20"/>
          <w:szCs w:val="20"/>
          <w:highlight w:val="yellow"/>
        </w:rPr>
        <w:t>Mosquito nets</w:t>
      </w:r>
    </w:p>
    <w:p w14:paraId="3EE35783" w14:textId="0C97C419" w:rsidR="00DE722E" w:rsidRDefault="00DF6E37" w:rsidP="00DF6E37">
      <w:pPr>
        <w:pStyle w:val="ListParagraph"/>
        <w:ind w:left="540"/>
        <w:rPr>
          <w:rFonts w:asciiTheme="majorHAnsi" w:eastAsia="Cambria" w:hAnsiTheme="majorHAnsi" w:cs="Times New Roman"/>
          <w:sz w:val="20"/>
          <w:szCs w:val="20"/>
        </w:rPr>
      </w:pPr>
      <w:r>
        <w:rPr>
          <w:rFonts w:asciiTheme="majorHAnsi" w:eastAsia="Cambria" w:hAnsiTheme="majorHAnsi" w:cs="Times New Roman"/>
          <w:sz w:val="20"/>
          <w:szCs w:val="20"/>
          <w:highlight w:val="yellow"/>
        </w:rPr>
        <w:t>*</w:t>
      </w:r>
      <w:r w:rsidR="00DE722E" w:rsidRPr="00DE722E">
        <w:rPr>
          <w:rFonts w:asciiTheme="majorHAnsi" w:eastAsia="Cambria" w:hAnsiTheme="majorHAnsi" w:cs="Times New Roman"/>
          <w:sz w:val="20"/>
          <w:szCs w:val="20"/>
          <w:highlight w:val="yellow"/>
        </w:rPr>
        <w:t>Mosquito repellant</w:t>
      </w:r>
    </w:p>
    <w:p w14:paraId="4354897B" w14:textId="354ABD30" w:rsidR="00EA38AA" w:rsidRDefault="00DF6E37" w:rsidP="00DF6E37">
      <w:pPr>
        <w:pStyle w:val="ListParagraph"/>
        <w:ind w:left="540"/>
        <w:rPr>
          <w:rFonts w:asciiTheme="majorHAnsi" w:eastAsia="Cambria" w:hAnsiTheme="majorHAnsi" w:cs="Times New Roman"/>
          <w:sz w:val="20"/>
          <w:szCs w:val="20"/>
        </w:rPr>
      </w:pPr>
      <w:r>
        <w:rPr>
          <w:rFonts w:asciiTheme="majorHAnsi" w:eastAsia="Cambria" w:hAnsiTheme="majorHAnsi" w:cs="Times New Roman"/>
          <w:sz w:val="20"/>
          <w:szCs w:val="20"/>
          <w:highlight w:val="yellow"/>
        </w:rPr>
        <w:t>*</w:t>
      </w:r>
      <w:r w:rsidR="00EA38AA" w:rsidRPr="00EA38AA">
        <w:rPr>
          <w:rFonts w:asciiTheme="majorHAnsi" w:eastAsia="Cambria" w:hAnsiTheme="majorHAnsi" w:cs="Times New Roman"/>
          <w:sz w:val="20"/>
          <w:szCs w:val="20"/>
          <w:highlight w:val="yellow"/>
        </w:rPr>
        <w:t>Toothbrushes</w:t>
      </w:r>
    </w:p>
    <w:p w14:paraId="2D995843" w14:textId="0F48B212" w:rsidR="001F1E0A" w:rsidRDefault="00DF6E37" w:rsidP="00DF6E37">
      <w:pPr>
        <w:pStyle w:val="ListParagraph"/>
        <w:ind w:left="540"/>
        <w:rPr>
          <w:rFonts w:asciiTheme="majorHAnsi" w:eastAsia="Cambria" w:hAnsiTheme="majorHAnsi" w:cs="Times New Roman"/>
          <w:sz w:val="20"/>
          <w:szCs w:val="20"/>
        </w:rPr>
      </w:pPr>
      <w:r>
        <w:rPr>
          <w:rFonts w:asciiTheme="majorHAnsi" w:eastAsia="Cambria" w:hAnsiTheme="majorHAnsi" w:cs="Times New Roman"/>
          <w:sz w:val="20"/>
          <w:szCs w:val="20"/>
          <w:highlight w:val="yellow"/>
        </w:rPr>
        <w:t>*</w:t>
      </w:r>
      <w:r w:rsidR="001F1E0A" w:rsidRPr="00640224">
        <w:rPr>
          <w:rFonts w:asciiTheme="majorHAnsi" w:eastAsia="Cambria" w:hAnsiTheme="majorHAnsi" w:cs="Times New Roman"/>
          <w:sz w:val="20"/>
          <w:szCs w:val="20"/>
          <w:highlight w:val="yellow"/>
        </w:rPr>
        <w:t>Powdered baby formula</w:t>
      </w:r>
    </w:p>
    <w:p w14:paraId="30579364" w14:textId="2ABE1DA0" w:rsidR="00864B78" w:rsidRPr="00864B78" w:rsidRDefault="00864B78" w:rsidP="009C2166">
      <w:pPr>
        <w:pStyle w:val="ListParagraph"/>
        <w:numPr>
          <w:ilvl w:val="0"/>
          <w:numId w:val="3"/>
        </w:numPr>
        <w:ind w:left="540" w:hanging="180"/>
        <w:rPr>
          <w:rFonts w:asciiTheme="majorHAnsi" w:eastAsia="Cambria" w:hAnsiTheme="majorHAnsi" w:cs="Times New Roman"/>
          <w:sz w:val="20"/>
          <w:szCs w:val="20"/>
        </w:rPr>
      </w:pPr>
      <w:r w:rsidRPr="00864B78">
        <w:rPr>
          <w:rFonts w:asciiTheme="majorHAnsi" w:eastAsia="Cambria" w:hAnsiTheme="majorHAnsi" w:cs="Times New Roman"/>
          <w:sz w:val="20"/>
          <w:szCs w:val="20"/>
        </w:rPr>
        <w:t xml:space="preserve">Oral electrolyte solution powder packs – </w:t>
      </w:r>
      <w:proofErr w:type="spellStart"/>
      <w:r w:rsidRPr="00864B78">
        <w:rPr>
          <w:rFonts w:asciiTheme="majorHAnsi" w:eastAsia="Cambria" w:hAnsiTheme="majorHAnsi" w:cs="Times New Roman"/>
          <w:i/>
          <w:sz w:val="20"/>
          <w:szCs w:val="20"/>
        </w:rPr>
        <w:t>Pedialyte</w:t>
      </w:r>
      <w:proofErr w:type="spellEnd"/>
    </w:p>
    <w:p w14:paraId="7E9D667A" w14:textId="77777777" w:rsidR="001C642B" w:rsidRPr="001F1E0A" w:rsidRDefault="009C2166" w:rsidP="001C642B">
      <w:pPr>
        <w:pStyle w:val="ListParagraph"/>
        <w:numPr>
          <w:ilvl w:val="0"/>
          <w:numId w:val="3"/>
        </w:numPr>
        <w:ind w:left="540" w:hanging="180"/>
        <w:rPr>
          <w:rFonts w:asciiTheme="majorHAnsi" w:eastAsia="Cambria" w:hAnsiTheme="majorHAnsi" w:cs="Times New Roman"/>
          <w:sz w:val="20"/>
          <w:szCs w:val="20"/>
        </w:rPr>
      </w:pPr>
      <w:r w:rsidRPr="001F1E0A">
        <w:rPr>
          <w:rFonts w:asciiTheme="majorHAnsi" w:eastAsia="Cambria" w:hAnsiTheme="majorHAnsi" w:cs="Times New Roman"/>
          <w:sz w:val="20"/>
          <w:szCs w:val="20"/>
        </w:rPr>
        <w:t>Clorox wipes</w:t>
      </w:r>
    </w:p>
    <w:p w14:paraId="004AA88A" w14:textId="4B305D52" w:rsidR="001F1E0A" w:rsidRDefault="001F1E0A" w:rsidP="001C642B">
      <w:pPr>
        <w:pStyle w:val="ListParagraph"/>
        <w:numPr>
          <w:ilvl w:val="0"/>
          <w:numId w:val="3"/>
        </w:numPr>
        <w:ind w:left="540" w:hanging="180"/>
        <w:rPr>
          <w:rFonts w:asciiTheme="majorHAnsi" w:eastAsia="Cambria" w:hAnsiTheme="majorHAnsi" w:cs="Times New Roman"/>
          <w:sz w:val="20"/>
          <w:szCs w:val="20"/>
        </w:rPr>
      </w:pPr>
      <w:r>
        <w:rPr>
          <w:rFonts w:asciiTheme="majorHAnsi" w:eastAsia="Cambria" w:hAnsiTheme="majorHAnsi" w:cs="Times New Roman"/>
          <w:sz w:val="20"/>
          <w:szCs w:val="20"/>
        </w:rPr>
        <w:t>Peanut butter</w:t>
      </w:r>
    </w:p>
    <w:p w14:paraId="1978EC8F" w14:textId="4F17DCAD" w:rsidR="001F1E0A" w:rsidRPr="00EA1FC5" w:rsidRDefault="001F1E0A" w:rsidP="001C642B">
      <w:pPr>
        <w:pStyle w:val="ListParagraph"/>
        <w:numPr>
          <w:ilvl w:val="0"/>
          <w:numId w:val="3"/>
        </w:numPr>
        <w:ind w:left="540" w:hanging="180"/>
        <w:rPr>
          <w:rFonts w:asciiTheme="majorHAnsi" w:eastAsia="Cambria" w:hAnsiTheme="majorHAnsi" w:cs="Times New Roman"/>
          <w:sz w:val="20"/>
          <w:szCs w:val="20"/>
        </w:rPr>
      </w:pPr>
      <w:r>
        <w:rPr>
          <w:rFonts w:asciiTheme="majorHAnsi" w:eastAsia="Cambria" w:hAnsiTheme="majorHAnsi" w:cs="Times New Roman"/>
          <w:sz w:val="20"/>
          <w:szCs w:val="20"/>
        </w:rPr>
        <w:t>Small disposable paper or plastic cups</w:t>
      </w:r>
    </w:p>
    <w:p w14:paraId="77715E50" w14:textId="762761DA" w:rsidR="005B3E0F" w:rsidRPr="000B079E" w:rsidRDefault="001C642B" w:rsidP="005B3E0F">
      <w:pPr>
        <w:pStyle w:val="ListParagraph"/>
        <w:numPr>
          <w:ilvl w:val="0"/>
          <w:numId w:val="3"/>
        </w:numPr>
        <w:ind w:left="540" w:hanging="180"/>
        <w:rPr>
          <w:rFonts w:asciiTheme="majorHAnsi" w:eastAsia="Cambria" w:hAnsiTheme="majorHAnsi" w:cs="Times New Roman"/>
          <w:sz w:val="20"/>
          <w:szCs w:val="20"/>
        </w:rPr>
      </w:pPr>
      <w:r w:rsidRPr="000B079E">
        <w:rPr>
          <w:rFonts w:asciiTheme="majorHAnsi" w:eastAsia="Cambria" w:hAnsiTheme="majorHAnsi" w:cs="Times New Roman"/>
          <w:sz w:val="20"/>
          <w:szCs w:val="20"/>
        </w:rPr>
        <w:t xml:space="preserve">Medical gloves – </w:t>
      </w:r>
      <w:r w:rsidRPr="000B079E">
        <w:rPr>
          <w:rFonts w:asciiTheme="majorHAnsi" w:eastAsia="Cambria" w:hAnsiTheme="majorHAnsi" w:cs="Times New Roman"/>
          <w:i/>
          <w:sz w:val="20"/>
          <w:szCs w:val="20"/>
        </w:rPr>
        <w:t>box, size</w:t>
      </w:r>
      <w:r w:rsidR="00051E72" w:rsidRPr="000B079E">
        <w:rPr>
          <w:rFonts w:asciiTheme="majorHAnsi" w:eastAsia="Cambria" w:hAnsiTheme="majorHAnsi" w:cs="Times New Roman"/>
          <w:i/>
          <w:sz w:val="20"/>
          <w:szCs w:val="20"/>
        </w:rPr>
        <w:t>s small</w:t>
      </w:r>
      <w:r w:rsidR="001F1E0A" w:rsidRPr="000B079E">
        <w:rPr>
          <w:rFonts w:asciiTheme="majorHAnsi" w:eastAsia="Cambria" w:hAnsiTheme="majorHAnsi" w:cs="Times New Roman"/>
          <w:i/>
          <w:sz w:val="20"/>
          <w:szCs w:val="20"/>
        </w:rPr>
        <w:t xml:space="preserve"> and</w:t>
      </w:r>
      <w:r w:rsidR="00051E72" w:rsidRPr="000B079E">
        <w:rPr>
          <w:rFonts w:asciiTheme="majorHAnsi" w:eastAsia="Cambria" w:hAnsiTheme="majorHAnsi" w:cs="Times New Roman"/>
          <w:i/>
          <w:sz w:val="20"/>
          <w:szCs w:val="20"/>
        </w:rPr>
        <w:t xml:space="preserve"> medium</w:t>
      </w:r>
    </w:p>
    <w:p w14:paraId="5FE1CD59" w14:textId="1CE2DE41" w:rsidR="001F1E0A" w:rsidRDefault="001F1E0A" w:rsidP="005B3E0F">
      <w:pPr>
        <w:pStyle w:val="ListParagraph"/>
        <w:numPr>
          <w:ilvl w:val="0"/>
          <w:numId w:val="3"/>
        </w:numPr>
        <w:ind w:left="540" w:hanging="180"/>
        <w:rPr>
          <w:rFonts w:asciiTheme="majorHAnsi" w:eastAsia="Cambria" w:hAnsiTheme="majorHAnsi" w:cs="Times New Roman"/>
          <w:sz w:val="20"/>
          <w:szCs w:val="20"/>
        </w:rPr>
      </w:pPr>
      <w:r>
        <w:rPr>
          <w:rFonts w:asciiTheme="majorHAnsi" w:eastAsia="Cambria" w:hAnsiTheme="majorHAnsi" w:cs="Times New Roman"/>
          <w:sz w:val="20"/>
          <w:szCs w:val="20"/>
        </w:rPr>
        <w:t>Girl’s underwear – sizes 2T – 5</w:t>
      </w:r>
    </w:p>
    <w:p w14:paraId="4AE6D411" w14:textId="36A87065" w:rsidR="00593504" w:rsidRDefault="001F1E0A" w:rsidP="00593504">
      <w:pPr>
        <w:pStyle w:val="ListParagraph"/>
        <w:numPr>
          <w:ilvl w:val="0"/>
          <w:numId w:val="3"/>
        </w:numPr>
        <w:ind w:left="540" w:hanging="180"/>
        <w:rPr>
          <w:rFonts w:asciiTheme="majorHAnsi" w:eastAsia="Cambria" w:hAnsiTheme="majorHAnsi" w:cs="Times New Roman"/>
          <w:sz w:val="20"/>
          <w:szCs w:val="20"/>
        </w:rPr>
      </w:pPr>
      <w:r>
        <w:rPr>
          <w:rFonts w:asciiTheme="majorHAnsi" w:eastAsia="Cambria" w:hAnsiTheme="majorHAnsi" w:cs="Times New Roman"/>
          <w:sz w:val="20"/>
          <w:szCs w:val="20"/>
        </w:rPr>
        <w:t>Boy’s underwear – sizes 2T – 5</w:t>
      </w:r>
    </w:p>
    <w:p w14:paraId="5278E44D" w14:textId="02DB369E" w:rsidR="005358E2" w:rsidRDefault="005358E2" w:rsidP="00593504">
      <w:pPr>
        <w:pStyle w:val="ListParagraph"/>
        <w:numPr>
          <w:ilvl w:val="0"/>
          <w:numId w:val="3"/>
        </w:numPr>
        <w:ind w:left="540" w:hanging="180"/>
        <w:rPr>
          <w:rFonts w:asciiTheme="majorHAnsi" w:eastAsia="Cambria" w:hAnsiTheme="majorHAnsi" w:cs="Times New Roman"/>
          <w:sz w:val="20"/>
          <w:szCs w:val="20"/>
        </w:rPr>
      </w:pPr>
      <w:r>
        <w:rPr>
          <w:rFonts w:asciiTheme="majorHAnsi" w:eastAsia="Cambria" w:hAnsiTheme="majorHAnsi" w:cs="Times New Roman"/>
          <w:sz w:val="20"/>
          <w:szCs w:val="20"/>
        </w:rPr>
        <w:t>Manila folders</w:t>
      </w:r>
    </w:p>
    <w:p w14:paraId="4C52FDF0" w14:textId="4DA8280B" w:rsidR="00805FF4" w:rsidRDefault="00805FF4" w:rsidP="00593504">
      <w:pPr>
        <w:pStyle w:val="ListParagraph"/>
        <w:numPr>
          <w:ilvl w:val="0"/>
          <w:numId w:val="3"/>
        </w:numPr>
        <w:ind w:left="540" w:hanging="180"/>
        <w:rPr>
          <w:rFonts w:asciiTheme="majorHAnsi" w:eastAsia="Cambria" w:hAnsiTheme="majorHAnsi" w:cs="Times New Roman"/>
          <w:sz w:val="20"/>
          <w:szCs w:val="20"/>
        </w:rPr>
      </w:pPr>
      <w:r>
        <w:rPr>
          <w:rFonts w:asciiTheme="majorHAnsi" w:eastAsia="Cambria" w:hAnsiTheme="majorHAnsi" w:cs="Times New Roman"/>
          <w:sz w:val="20"/>
          <w:szCs w:val="20"/>
        </w:rPr>
        <w:t>8-1/2 x 11 standard copy paper, white</w:t>
      </w:r>
    </w:p>
    <w:p w14:paraId="6E730588" w14:textId="0DE2E285" w:rsidR="00805FF4" w:rsidRDefault="00805FF4" w:rsidP="00593504">
      <w:pPr>
        <w:pStyle w:val="ListParagraph"/>
        <w:numPr>
          <w:ilvl w:val="0"/>
          <w:numId w:val="3"/>
        </w:numPr>
        <w:ind w:left="540" w:hanging="180"/>
        <w:rPr>
          <w:rFonts w:asciiTheme="majorHAnsi" w:eastAsia="Cambria" w:hAnsiTheme="majorHAnsi" w:cs="Times New Roman"/>
          <w:sz w:val="20"/>
          <w:szCs w:val="20"/>
        </w:rPr>
      </w:pPr>
      <w:r>
        <w:rPr>
          <w:rFonts w:asciiTheme="majorHAnsi" w:eastAsia="Cambria" w:hAnsiTheme="majorHAnsi" w:cs="Times New Roman"/>
          <w:sz w:val="20"/>
          <w:szCs w:val="20"/>
        </w:rPr>
        <w:t>8-1/2 x 11 standard copy paper, canary yellow</w:t>
      </w:r>
    </w:p>
    <w:p w14:paraId="26E4B9F4" w14:textId="044EF6E4" w:rsidR="00805FF4" w:rsidRDefault="00805FF4" w:rsidP="00782BD4">
      <w:pPr>
        <w:pStyle w:val="ListParagraph"/>
        <w:numPr>
          <w:ilvl w:val="0"/>
          <w:numId w:val="3"/>
        </w:numPr>
        <w:ind w:left="540" w:hanging="180"/>
        <w:rPr>
          <w:rFonts w:asciiTheme="majorHAnsi" w:eastAsia="Cambria" w:hAnsiTheme="majorHAnsi" w:cs="Times New Roman"/>
          <w:sz w:val="20"/>
          <w:szCs w:val="20"/>
        </w:rPr>
      </w:pPr>
      <w:r>
        <w:rPr>
          <w:rFonts w:asciiTheme="majorHAnsi" w:eastAsia="Cambria" w:hAnsiTheme="majorHAnsi" w:cs="Times New Roman"/>
          <w:sz w:val="20"/>
          <w:szCs w:val="20"/>
        </w:rPr>
        <w:t>Epson 200 printer ink cartridges</w:t>
      </w:r>
    </w:p>
    <w:p w14:paraId="3D6F88A9" w14:textId="577A8D1B" w:rsidR="00864B78" w:rsidRPr="00DF6E37" w:rsidRDefault="00DF6E37" w:rsidP="00DF6E37">
      <w:pPr>
        <w:rPr>
          <w:rFonts w:asciiTheme="majorHAnsi" w:eastAsia="Cambria" w:hAnsiTheme="majorHAnsi" w:cs="Times New Roman"/>
          <w:sz w:val="20"/>
          <w:szCs w:val="20"/>
        </w:rPr>
      </w:pPr>
      <w:r>
        <w:rPr>
          <w:rFonts w:asciiTheme="majorHAnsi" w:eastAsia="Cambria" w:hAnsiTheme="majorHAnsi" w:cs="Times New Roman"/>
          <w:sz w:val="20"/>
          <w:szCs w:val="20"/>
        </w:rPr>
        <w:t>OTC Meds:</w:t>
      </w:r>
      <w:r>
        <w:rPr>
          <w:rFonts w:asciiTheme="majorHAnsi" w:eastAsia="Cambria" w:hAnsiTheme="majorHAnsi" w:cs="Times New Roman"/>
          <w:sz w:val="20"/>
          <w:szCs w:val="20"/>
        </w:rPr>
        <w:tab/>
      </w:r>
      <w:r w:rsidR="00864B78" w:rsidRPr="00DF6E37">
        <w:rPr>
          <w:rFonts w:asciiTheme="majorHAnsi" w:eastAsia="Cambria" w:hAnsiTheme="majorHAnsi" w:cs="Times New Roman"/>
          <w:sz w:val="20"/>
          <w:szCs w:val="20"/>
        </w:rPr>
        <w:t>Infant gas relief drops</w:t>
      </w:r>
    </w:p>
    <w:p w14:paraId="7ADA9B26" w14:textId="77777777" w:rsidR="00864B78" w:rsidRPr="00DF6E37" w:rsidRDefault="00864B78" w:rsidP="00864B78">
      <w:pPr>
        <w:pStyle w:val="ListParagraph"/>
        <w:numPr>
          <w:ilvl w:val="1"/>
          <w:numId w:val="3"/>
        </w:numPr>
        <w:rPr>
          <w:rFonts w:asciiTheme="majorHAnsi" w:eastAsia="Cambria" w:hAnsiTheme="majorHAnsi" w:cs="Times New Roman"/>
          <w:sz w:val="20"/>
          <w:szCs w:val="20"/>
        </w:rPr>
      </w:pPr>
      <w:r w:rsidRPr="00DF6E37">
        <w:rPr>
          <w:rFonts w:asciiTheme="majorHAnsi" w:eastAsia="Cambria" w:hAnsiTheme="majorHAnsi" w:cs="Times New Roman"/>
          <w:sz w:val="20"/>
          <w:szCs w:val="20"/>
        </w:rPr>
        <w:t>Children’s Acetaminophen</w:t>
      </w:r>
    </w:p>
    <w:p w14:paraId="2F7F0641" w14:textId="77777777" w:rsidR="00864B78" w:rsidRPr="00DF6E37" w:rsidRDefault="00864B78" w:rsidP="00864B78">
      <w:pPr>
        <w:pStyle w:val="ListParagraph"/>
        <w:numPr>
          <w:ilvl w:val="1"/>
          <w:numId w:val="3"/>
        </w:numPr>
        <w:rPr>
          <w:rFonts w:asciiTheme="majorHAnsi" w:eastAsia="Cambria" w:hAnsiTheme="majorHAnsi" w:cs="Times New Roman"/>
          <w:sz w:val="20"/>
          <w:szCs w:val="20"/>
        </w:rPr>
      </w:pPr>
      <w:r w:rsidRPr="00DF6E37">
        <w:rPr>
          <w:rFonts w:asciiTheme="majorHAnsi" w:eastAsia="Cambria" w:hAnsiTheme="majorHAnsi" w:cs="Times New Roman"/>
          <w:sz w:val="20"/>
          <w:szCs w:val="20"/>
        </w:rPr>
        <w:t>Children’s Ibuprofen</w:t>
      </w:r>
    </w:p>
    <w:p w14:paraId="371FB26C" w14:textId="77777777" w:rsidR="00864B78" w:rsidRPr="00DF6E37" w:rsidRDefault="00864B78" w:rsidP="00864B78">
      <w:pPr>
        <w:pStyle w:val="ListParagraph"/>
        <w:numPr>
          <w:ilvl w:val="1"/>
          <w:numId w:val="3"/>
        </w:numPr>
        <w:rPr>
          <w:rFonts w:asciiTheme="majorHAnsi" w:eastAsia="Cambria" w:hAnsiTheme="majorHAnsi" w:cs="Times New Roman"/>
          <w:sz w:val="20"/>
          <w:szCs w:val="20"/>
        </w:rPr>
      </w:pPr>
      <w:r w:rsidRPr="00DF6E37">
        <w:rPr>
          <w:rFonts w:asciiTheme="majorHAnsi" w:eastAsia="Cambria" w:hAnsiTheme="majorHAnsi" w:cs="Times New Roman"/>
          <w:sz w:val="20"/>
          <w:szCs w:val="20"/>
        </w:rPr>
        <w:t xml:space="preserve">Pepcid (Famotidine) or Zantac (Ranitidine) – </w:t>
      </w:r>
      <w:r w:rsidRPr="00DF6E37">
        <w:rPr>
          <w:rFonts w:asciiTheme="majorHAnsi" w:eastAsia="Cambria" w:hAnsiTheme="majorHAnsi" w:cs="Times New Roman"/>
          <w:i/>
          <w:sz w:val="20"/>
          <w:szCs w:val="20"/>
        </w:rPr>
        <w:t>generic is fine</w:t>
      </w:r>
    </w:p>
    <w:p w14:paraId="560CA5A9" w14:textId="77777777" w:rsidR="00864B78" w:rsidRPr="00DF6E37" w:rsidRDefault="00864B78" w:rsidP="00864B78">
      <w:pPr>
        <w:pStyle w:val="ListParagraph"/>
        <w:numPr>
          <w:ilvl w:val="1"/>
          <w:numId w:val="3"/>
        </w:numPr>
        <w:rPr>
          <w:rFonts w:asciiTheme="majorHAnsi" w:eastAsia="Cambria" w:hAnsiTheme="majorHAnsi" w:cs="Times New Roman"/>
          <w:sz w:val="20"/>
          <w:szCs w:val="20"/>
        </w:rPr>
      </w:pPr>
      <w:r w:rsidRPr="00DF6E37">
        <w:rPr>
          <w:rFonts w:asciiTheme="majorHAnsi" w:eastAsia="Cambria" w:hAnsiTheme="majorHAnsi" w:cs="Times New Roman"/>
          <w:sz w:val="20"/>
          <w:szCs w:val="20"/>
        </w:rPr>
        <w:t>Antacids</w:t>
      </w:r>
    </w:p>
    <w:p w14:paraId="3E3C28B9" w14:textId="77777777" w:rsidR="00864B78" w:rsidRPr="00DF6E37" w:rsidRDefault="00864B78" w:rsidP="00864B78">
      <w:pPr>
        <w:pStyle w:val="ListParagraph"/>
        <w:numPr>
          <w:ilvl w:val="1"/>
          <w:numId w:val="3"/>
        </w:numPr>
        <w:rPr>
          <w:rFonts w:asciiTheme="majorHAnsi" w:eastAsia="Cambria" w:hAnsiTheme="majorHAnsi" w:cs="Times New Roman"/>
          <w:sz w:val="20"/>
          <w:szCs w:val="20"/>
        </w:rPr>
      </w:pPr>
      <w:r w:rsidRPr="00DF6E37">
        <w:rPr>
          <w:rFonts w:asciiTheme="majorHAnsi" w:eastAsia="Cambria" w:hAnsiTheme="majorHAnsi" w:cs="Times New Roman"/>
          <w:sz w:val="20"/>
          <w:szCs w:val="20"/>
        </w:rPr>
        <w:t xml:space="preserve">Adult iron supplements – </w:t>
      </w:r>
      <w:r w:rsidRPr="00DF6E37">
        <w:rPr>
          <w:rFonts w:asciiTheme="majorHAnsi" w:eastAsia="Cambria" w:hAnsiTheme="majorHAnsi" w:cs="Times New Roman"/>
          <w:i/>
          <w:sz w:val="20"/>
          <w:szCs w:val="20"/>
        </w:rPr>
        <w:t>ferrous sulfate, 325mg pills</w:t>
      </w:r>
    </w:p>
    <w:p w14:paraId="24F3235D" w14:textId="77777777" w:rsidR="00864B78" w:rsidRPr="00DF6E37" w:rsidRDefault="00864B78" w:rsidP="00864B78">
      <w:pPr>
        <w:pStyle w:val="ListParagraph"/>
        <w:numPr>
          <w:ilvl w:val="1"/>
          <w:numId w:val="3"/>
        </w:numPr>
        <w:rPr>
          <w:rFonts w:asciiTheme="majorHAnsi" w:eastAsia="Cambria" w:hAnsiTheme="majorHAnsi" w:cs="Times New Roman"/>
          <w:sz w:val="20"/>
          <w:szCs w:val="20"/>
        </w:rPr>
      </w:pPr>
      <w:r w:rsidRPr="00DF6E37">
        <w:rPr>
          <w:rFonts w:asciiTheme="majorHAnsi" w:eastAsia="Cambria" w:hAnsiTheme="majorHAnsi" w:cs="Times New Roman"/>
          <w:sz w:val="20"/>
          <w:szCs w:val="20"/>
        </w:rPr>
        <w:t xml:space="preserve">Children’s vitamin C – </w:t>
      </w:r>
      <w:r w:rsidRPr="00DF6E37">
        <w:rPr>
          <w:rFonts w:asciiTheme="majorHAnsi" w:eastAsia="Cambria" w:hAnsiTheme="majorHAnsi" w:cs="Times New Roman"/>
          <w:i/>
          <w:sz w:val="20"/>
          <w:szCs w:val="20"/>
        </w:rPr>
        <w:t>liquid or tablets</w:t>
      </w:r>
    </w:p>
    <w:p w14:paraId="1EA07EAE" w14:textId="77777777" w:rsidR="00864B78" w:rsidRPr="00DF6E37" w:rsidRDefault="00864B78" w:rsidP="00864B78">
      <w:pPr>
        <w:pStyle w:val="ListParagraph"/>
        <w:numPr>
          <w:ilvl w:val="1"/>
          <w:numId w:val="3"/>
        </w:numPr>
        <w:rPr>
          <w:rFonts w:asciiTheme="majorHAnsi" w:eastAsia="Cambria" w:hAnsiTheme="majorHAnsi" w:cs="Times New Roman"/>
          <w:sz w:val="20"/>
          <w:szCs w:val="20"/>
        </w:rPr>
      </w:pPr>
      <w:r w:rsidRPr="00DF6E37">
        <w:rPr>
          <w:rFonts w:asciiTheme="majorHAnsi" w:eastAsia="Cambria" w:hAnsiTheme="majorHAnsi" w:cs="Times New Roman"/>
          <w:sz w:val="20"/>
          <w:szCs w:val="20"/>
        </w:rPr>
        <w:t>Infant Multi-vitamin drops with iron</w:t>
      </w:r>
    </w:p>
    <w:p w14:paraId="0E288F2A" w14:textId="77777777" w:rsidR="00864B78" w:rsidRPr="00DF6E37" w:rsidRDefault="00864B78" w:rsidP="00864B78">
      <w:pPr>
        <w:pStyle w:val="ListParagraph"/>
        <w:numPr>
          <w:ilvl w:val="1"/>
          <w:numId w:val="3"/>
        </w:numPr>
        <w:rPr>
          <w:rFonts w:asciiTheme="majorHAnsi" w:eastAsia="Cambria" w:hAnsiTheme="majorHAnsi" w:cs="Times New Roman"/>
          <w:sz w:val="20"/>
          <w:szCs w:val="20"/>
        </w:rPr>
      </w:pPr>
      <w:r w:rsidRPr="00DF6E37">
        <w:rPr>
          <w:rFonts w:asciiTheme="majorHAnsi" w:eastAsia="Cambria" w:hAnsiTheme="majorHAnsi" w:cs="Times New Roman"/>
          <w:sz w:val="20"/>
          <w:szCs w:val="20"/>
        </w:rPr>
        <w:t xml:space="preserve">Children’s chewable vitamins – </w:t>
      </w:r>
      <w:r w:rsidRPr="00DF6E37">
        <w:rPr>
          <w:rFonts w:asciiTheme="majorHAnsi" w:eastAsia="Cambria" w:hAnsiTheme="majorHAnsi" w:cs="Times New Roman"/>
          <w:i/>
          <w:sz w:val="20"/>
          <w:szCs w:val="20"/>
        </w:rPr>
        <w:t>no gummies, please</w:t>
      </w:r>
    </w:p>
    <w:p w14:paraId="74C79C13" w14:textId="15745A82" w:rsidR="00864B78" w:rsidRPr="00DF6E37" w:rsidRDefault="00864B78" w:rsidP="00864B78">
      <w:pPr>
        <w:pStyle w:val="ListParagraph"/>
        <w:numPr>
          <w:ilvl w:val="1"/>
          <w:numId w:val="3"/>
        </w:numPr>
        <w:rPr>
          <w:rFonts w:asciiTheme="majorHAnsi" w:eastAsia="Cambria" w:hAnsiTheme="majorHAnsi" w:cs="Times New Roman"/>
          <w:sz w:val="20"/>
          <w:szCs w:val="20"/>
        </w:rPr>
      </w:pPr>
      <w:r w:rsidRPr="00DF6E37">
        <w:rPr>
          <w:rFonts w:asciiTheme="majorHAnsi" w:eastAsia="Cambria" w:hAnsiTheme="majorHAnsi" w:cs="Times New Roman"/>
          <w:sz w:val="20"/>
          <w:szCs w:val="20"/>
        </w:rPr>
        <w:t>Adult multi-vitamins</w:t>
      </w:r>
    </w:p>
    <w:p w14:paraId="3D21F04A" w14:textId="77777777" w:rsidR="00912252" w:rsidRPr="00DF6E37" w:rsidRDefault="00912252" w:rsidP="00DD1163">
      <w:pPr>
        <w:pStyle w:val="ListParagraph"/>
        <w:ind w:left="0"/>
        <w:rPr>
          <w:rFonts w:asciiTheme="majorHAnsi" w:hAnsiTheme="majorHAnsi"/>
          <w:b/>
          <w:sz w:val="22"/>
          <w:szCs w:val="20"/>
        </w:rPr>
      </w:pPr>
    </w:p>
    <w:p w14:paraId="32F1E43C" w14:textId="77777777" w:rsidR="00812D8C" w:rsidRDefault="00812D8C" w:rsidP="00DD1163">
      <w:pPr>
        <w:pStyle w:val="ListParagraph"/>
        <w:ind w:left="0"/>
        <w:rPr>
          <w:rFonts w:asciiTheme="majorHAnsi" w:hAnsiTheme="majorHAnsi"/>
          <w:b/>
          <w:sz w:val="22"/>
          <w:szCs w:val="20"/>
        </w:rPr>
      </w:pPr>
    </w:p>
    <w:p w14:paraId="04CDADAA" w14:textId="77777777" w:rsidR="00812D8C" w:rsidRDefault="00812D8C" w:rsidP="00DD1163">
      <w:pPr>
        <w:pStyle w:val="ListParagraph"/>
        <w:ind w:left="0"/>
        <w:rPr>
          <w:rFonts w:asciiTheme="majorHAnsi" w:hAnsiTheme="majorHAnsi"/>
          <w:b/>
          <w:sz w:val="22"/>
          <w:szCs w:val="20"/>
        </w:rPr>
      </w:pPr>
    </w:p>
    <w:p w14:paraId="618BFA65" w14:textId="77777777" w:rsidR="00812D8C" w:rsidRDefault="00812D8C" w:rsidP="00DD1163">
      <w:pPr>
        <w:pStyle w:val="ListParagraph"/>
        <w:ind w:left="0"/>
        <w:rPr>
          <w:rFonts w:asciiTheme="majorHAnsi" w:hAnsiTheme="majorHAnsi"/>
          <w:b/>
          <w:sz w:val="22"/>
          <w:szCs w:val="20"/>
        </w:rPr>
      </w:pPr>
    </w:p>
    <w:p w14:paraId="6A41675C" w14:textId="77777777" w:rsidR="00DF6E37" w:rsidRDefault="00DF6E37" w:rsidP="00DD1163">
      <w:pPr>
        <w:pStyle w:val="ListParagraph"/>
        <w:ind w:left="0"/>
        <w:rPr>
          <w:rFonts w:asciiTheme="majorHAnsi" w:hAnsiTheme="majorHAnsi"/>
          <w:b/>
          <w:sz w:val="22"/>
          <w:szCs w:val="20"/>
        </w:rPr>
      </w:pPr>
    </w:p>
    <w:p w14:paraId="6A271514" w14:textId="77777777" w:rsidR="00DF6E37" w:rsidRDefault="00DF6E37" w:rsidP="00DD1163">
      <w:pPr>
        <w:pStyle w:val="ListParagraph"/>
        <w:ind w:left="0"/>
        <w:rPr>
          <w:rFonts w:asciiTheme="majorHAnsi" w:hAnsiTheme="majorHAnsi"/>
          <w:b/>
          <w:sz w:val="22"/>
          <w:szCs w:val="20"/>
        </w:rPr>
      </w:pPr>
    </w:p>
    <w:p w14:paraId="7860863D" w14:textId="77777777" w:rsidR="00DF6E37" w:rsidRDefault="00DF6E37" w:rsidP="00DD1163">
      <w:pPr>
        <w:pStyle w:val="ListParagraph"/>
        <w:ind w:left="0"/>
        <w:rPr>
          <w:rFonts w:asciiTheme="majorHAnsi" w:hAnsiTheme="majorHAnsi"/>
          <w:b/>
          <w:sz w:val="22"/>
          <w:szCs w:val="20"/>
        </w:rPr>
      </w:pPr>
    </w:p>
    <w:p w14:paraId="2A0ADA88" w14:textId="77777777" w:rsidR="00DF6E37" w:rsidRDefault="00DF6E37" w:rsidP="00DD1163">
      <w:pPr>
        <w:pStyle w:val="ListParagraph"/>
        <w:ind w:left="0"/>
        <w:rPr>
          <w:rFonts w:asciiTheme="majorHAnsi" w:hAnsiTheme="majorHAnsi"/>
          <w:b/>
          <w:sz w:val="22"/>
          <w:szCs w:val="20"/>
        </w:rPr>
      </w:pPr>
    </w:p>
    <w:p w14:paraId="7D6E5D5B" w14:textId="77777777" w:rsidR="00DF6E37" w:rsidRDefault="00DF6E37" w:rsidP="00DD1163">
      <w:pPr>
        <w:pStyle w:val="ListParagraph"/>
        <w:ind w:left="0"/>
        <w:rPr>
          <w:rFonts w:asciiTheme="majorHAnsi" w:hAnsiTheme="majorHAnsi"/>
          <w:b/>
          <w:sz w:val="22"/>
          <w:szCs w:val="20"/>
        </w:rPr>
      </w:pPr>
    </w:p>
    <w:p w14:paraId="0E0076FB" w14:textId="77777777" w:rsidR="00DF6E37" w:rsidRDefault="00DF6E37" w:rsidP="00DD1163">
      <w:pPr>
        <w:pStyle w:val="ListParagraph"/>
        <w:ind w:left="0"/>
        <w:rPr>
          <w:rFonts w:asciiTheme="majorHAnsi" w:hAnsiTheme="majorHAnsi"/>
          <w:b/>
          <w:sz w:val="22"/>
          <w:szCs w:val="20"/>
        </w:rPr>
      </w:pPr>
    </w:p>
    <w:p w14:paraId="42E125AB" w14:textId="77777777" w:rsidR="00DF6E37" w:rsidRDefault="00DF6E37" w:rsidP="00DD1163">
      <w:pPr>
        <w:pStyle w:val="ListParagraph"/>
        <w:ind w:left="0"/>
        <w:rPr>
          <w:rFonts w:asciiTheme="majorHAnsi" w:hAnsiTheme="majorHAnsi"/>
          <w:b/>
          <w:sz w:val="22"/>
          <w:szCs w:val="20"/>
        </w:rPr>
      </w:pPr>
    </w:p>
    <w:p w14:paraId="526EEA96" w14:textId="77777777" w:rsidR="00DF6E37" w:rsidRDefault="00DF6E37" w:rsidP="00DD1163">
      <w:pPr>
        <w:pStyle w:val="ListParagraph"/>
        <w:ind w:left="0"/>
        <w:rPr>
          <w:rFonts w:asciiTheme="majorHAnsi" w:hAnsiTheme="majorHAnsi"/>
          <w:b/>
          <w:sz w:val="22"/>
          <w:szCs w:val="20"/>
        </w:rPr>
      </w:pPr>
    </w:p>
    <w:p w14:paraId="042A51B1" w14:textId="77777777" w:rsidR="00DF6E37" w:rsidRDefault="00DF6E37" w:rsidP="00DD1163">
      <w:pPr>
        <w:pStyle w:val="ListParagraph"/>
        <w:ind w:left="0"/>
        <w:rPr>
          <w:rFonts w:asciiTheme="majorHAnsi" w:hAnsiTheme="majorHAnsi"/>
          <w:b/>
          <w:sz w:val="22"/>
          <w:szCs w:val="20"/>
        </w:rPr>
      </w:pPr>
    </w:p>
    <w:p w14:paraId="452503C8" w14:textId="77777777" w:rsidR="008E2782" w:rsidRDefault="008E2782" w:rsidP="00DD1163">
      <w:pPr>
        <w:pStyle w:val="ListParagraph"/>
        <w:ind w:left="0"/>
        <w:rPr>
          <w:rFonts w:asciiTheme="majorHAnsi" w:hAnsiTheme="majorHAnsi"/>
          <w:b/>
          <w:sz w:val="22"/>
          <w:szCs w:val="20"/>
        </w:rPr>
      </w:pPr>
    </w:p>
    <w:p w14:paraId="36AD36EA" w14:textId="77777777" w:rsidR="008E2782" w:rsidRDefault="008E2782" w:rsidP="00DD1163">
      <w:pPr>
        <w:pStyle w:val="ListParagraph"/>
        <w:ind w:left="0"/>
        <w:rPr>
          <w:rFonts w:asciiTheme="majorHAnsi" w:hAnsiTheme="majorHAnsi"/>
          <w:b/>
          <w:sz w:val="22"/>
          <w:szCs w:val="20"/>
        </w:rPr>
      </w:pPr>
    </w:p>
    <w:p w14:paraId="2E208E3E" w14:textId="77777777" w:rsidR="008E2782" w:rsidRDefault="008E2782" w:rsidP="00DD1163">
      <w:pPr>
        <w:pStyle w:val="ListParagraph"/>
        <w:ind w:left="0"/>
        <w:rPr>
          <w:rFonts w:asciiTheme="majorHAnsi" w:hAnsiTheme="majorHAnsi"/>
          <w:b/>
          <w:sz w:val="22"/>
          <w:szCs w:val="20"/>
        </w:rPr>
      </w:pPr>
    </w:p>
    <w:p w14:paraId="434A4EA9" w14:textId="77777777" w:rsidR="00DD1163" w:rsidRDefault="00DD1163" w:rsidP="00DD1163">
      <w:pPr>
        <w:pStyle w:val="ListParagraph"/>
        <w:ind w:left="0"/>
        <w:rPr>
          <w:rFonts w:asciiTheme="majorHAnsi" w:eastAsia="Cambria" w:hAnsiTheme="majorHAnsi" w:cs="Times New Roman"/>
          <w:b/>
          <w:sz w:val="22"/>
          <w:szCs w:val="20"/>
        </w:rPr>
      </w:pPr>
      <w:r w:rsidRPr="005B2FFA">
        <w:rPr>
          <w:rFonts w:asciiTheme="majorHAnsi" w:hAnsiTheme="majorHAnsi"/>
          <w:b/>
          <w:sz w:val="22"/>
          <w:szCs w:val="20"/>
        </w:rPr>
        <w:lastRenderedPageBreak/>
        <w:t>School</w:t>
      </w:r>
      <w:r w:rsidRPr="005B2FFA">
        <w:rPr>
          <w:rFonts w:asciiTheme="majorHAnsi" w:eastAsia="Cambria" w:hAnsiTheme="majorHAnsi" w:cs="Times New Roman"/>
          <w:b/>
          <w:sz w:val="22"/>
          <w:szCs w:val="20"/>
        </w:rPr>
        <w:t>:</w:t>
      </w:r>
    </w:p>
    <w:p w14:paraId="013E5491" w14:textId="77777777" w:rsidR="00AE4818" w:rsidRDefault="00AE4818" w:rsidP="00DD1163">
      <w:pPr>
        <w:pStyle w:val="ListParagraph"/>
        <w:ind w:left="0"/>
        <w:rPr>
          <w:rFonts w:asciiTheme="majorHAnsi" w:eastAsia="Cambria" w:hAnsiTheme="majorHAnsi" w:cs="Times New Roman"/>
          <w:b/>
          <w:sz w:val="22"/>
          <w:szCs w:val="20"/>
        </w:rPr>
      </w:pPr>
    </w:p>
    <w:p w14:paraId="07E05411" w14:textId="0BFC74D2" w:rsidR="00B7119C" w:rsidRPr="00790971" w:rsidRDefault="00B7119C" w:rsidP="00DD1163">
      <w:pPr>
        <w:pStyle w:val="ListParagraph"/>
        <w:numPr>
          <w:ilvl w:val="0"/>
          <w:numId w:val="3"/>
        </w:numPr>
        <w:ind w:left="540" w:hanging="180"/>
        <w:rPr>
          <w:rFonts w:asciiTheme="majorHAnsi" w:eastAsia="Cambria" w:hAnsiTheme="majorHAnsi" w:cs="Times New Roman"/>
          <w:sz w:val="20"/>
          <w:szCs w:val="20"/>
        </w:rPr>
      </w:pPr>
      <w:r>
        <w:rPr>
          <w:rFonts w:asciiTheme="majorHAnsi" w:eastAsia="Cambria" w:hAnsiTheme="majorHAnsi" w:cs="Times New Roman"/>
          <w:sz w:val="20"/>
          <w:szCs w:val="20"/>
        </w:rPr>
        <w:t xml:space="preserve">Expo brand whiteboard cleaning wipes – </w:t>
      </w:r>
      <w:r>
        <w:rPr>
          <w:rFonts w:asciiTheme="majorHAnsi" w:eastAsia="Cambria" w:hAnsiTheme="majorHAnsi" w:cs="Times New Roman"/>
          <w:i/>
          <w:sz w:val="20"/>
          <w:szCs w:val="20"/>
        </w:rPr>
        <w:t>not the spray cleaner; the wipes work much better!</w:t>
      </w:r>
    </w:p>
    <w:p w14:paraId="416AA503" w14:textId="13842DA3" w:rsidR="00790971" w:rsidRDefault="00DF6E37" w:rsidP="00DF6E37">
      <w:pPr>
        <w:pStyle w:val="ListParagraph"/>
        <w:ind w:left="540"/>
        <w:rPr>
          <w:rFonts w:asciiTheme="majorHAnsi" w:eastAsia="Cambria" w:hAnsiTheme="majorHAnsi" w:cs="Times New Roman"/>
          <w:sz w:val="20"/>
          <w:szCs w:val="20"/>
        </w:rPr>
      </w:pPr>
      <w:r>
        <w:rPr>
          <w:rFonts w:asciiTheme="majorHAnsi" w:eastAsia="Cambria" w:hAnsiTheme="majorHAnsi" w:cs="Times New Roman"/>
          <w:sz w:val="20"/>
          <w:szCs w:val="20"/>
          <w:highlight w:val="yellow"/>
        </w:rPr>
        <w:t>*</w:t>
      </w:r>
      <w:r w:rsidR="00790971" w:rsidRPr="00790971">
        <w:rPr>
          <w:rFonts w:asciiTheme="majorHAnsi" w:eastAsia="Cambria" w:hAnsiTheme="majorHAnsi" w:cs="Times New Roman"/>
          <w:sz w:val="20"/>
          <w:szCs w:val="20"/>
          <w:highlight w:val="yellow"/>
        </w:rPr>
        <w:t>Expo whiteboard markers</w:t>
      </w:r>
    </w:p>
    <w:p w14:paraId="1958A1FA" w14:textId="50D77E1C" w:rsidR="00790971" w:rsidRPr="00790971" w:rsidRDefault="00DF6E37" w:rsidP="00DF6E37">
      <w:pPr>
        <w:pStyle w:val="ListParagraph"/>
        <w:ind w:left="540"/>
        <w:rPr>
          <w:rFonts w:asciiTheme="majorHAnsi" w:eastAsia="Cambria" w:hAnsiTheme="majorHAnsi" w:cs="Times New Roman"/>
          <w:sz w:val="20"/>
          <w:szCs w:val="20"/>
        </w:rPr>
      </w:pPr>
      <w:r>
        <w:rPr>
          <w:rFonts w:asciiTheme="majorHAnsi" w:eastAsia="Cambria" w:hAnsiTheme="majorHAnsi" w:cs="Times New Roman"/>
          <w:sz w:val="20"/>
          <w:szCs w:val="20"/>
          <w:highlight w:val="yellow"/>
        </w:rPr>
        <w:t>*</w:t>
      </w:r>
      <w:r w:rsidR="00790971" w:rsidRPr="00790971">
        <w:rPr>
          <w:rFonts w:asciiTheme="majorHAnsi" w:eastAsia="Cambria" w:hAnsiTheme="majorHAnsi" w:cs="Times New Roman"/>
          <w:sz w:val="20"/>
          <w:szCs w:val="20"/>
          <w:highlight w:val="yellow"/>
        </w:rPr>
        <w:t>Dry erasers</w:t>
      </w:r>
    </w:p>
    <w:p w14:paraId="14B87B12" w14:textId="77777777" w:rsidR="00DD1163" w:rsidRPr="00C3261A" w:rsidRDefault="00DD1163" w:rsidP="00DD1163">
      <w:pPr>
        <w:pStyle w:val="ListParagraph"/>
        <w:numPr>
          <w:ilvl w:val="0"/>
          <w:numId w:val="3"/>
        </w:numPr>
        <w:ind w:left="540" w:hanging="180"/>
        <w:rPr>
          <w:rFonts w:asciiTheme="majorHAnsi" w:eastAsia="Cambria" w:hAnsiTheme="majorHAnsi" w:cs="Times New Roman"/>
          <w:sz w:val="20"/>
          <w:szCs w:val="20"/>
        </w:rPr>
      </w:pPr>
      <w:r w:rsidRPr="00C3261A">
        <w:rPr>
          <w:rFonts w:asciiTheme="majorHAnsi" w:eastAsia="Cambria" w:hAnsiTheme="majorHAnsi" w:cs="Times New Roman"/>
          <w:sz w:val="20"/>
          <w:szCs w:val="20"/>
        </w:rPr>
        <w:t>8-1/2 x 11 standard copy paper</w:t>
      </w:r>
    </w:p>
    <w:p w14:paraId="755FCCE6" w14:textId="760DE557" w:rsidR="00DD1163" w:rsidRDefault="00DF6E37" w:rsidP="00DF6E37">
      <w:pPr>
        <w:pStyle w:val="ListParagraph"/>
        <w:ind w:left="540"/>
        <w:rPr>
          <w:rFonts w:asciiTheme="majorHAnsi" w:eastAsia="Cambria" w:hAnsiTheme="majorHAnsi" w:cs="Times New Roman"/>
          <w:sz w:val="20"/>
          <w:szCs w:val="20"/>
        </w:rPr>
      </w:pPr>
      <w:r>
        <w:rPr>
          <w:rFonts w:asciiTheme="majorHAnsi" w:eastAsia="Cambria" w:hAnsiTheme="majorHAnsi" w:cs="Times New Roman"/>
          <w:sz w:val="20"/>
          <w:szCs w:val="20"/>
          <w:highlight w:val="yellow"/>
        </w:rPr>
        <w:t>*</w:t>
      </w:r>
      <w:r w:rsidR="00C93F50" w:rsidRPr="00377F0A">
        <w:rPr>
          <w:rFonts w:asciiTheme="majorHAnsi" w:eastAsia="Cambria" w:hAnsiTheme="majorHAnsi" w:cs="Times New Roman"/>
          <w:sz w:val="20"/>
          <w:szCs w:val="20"/>
          <w:highlight w:val="yellow"/>
        </w:rPr>
        <w:t>HP 21 &amp; 2</w:t>
      </w:r>
      <w:r w:rsidR="00805FF4" w:rsidRPr="00377F0A">
        <w:rPr>
          <w:rFonts w:asciiTheme="majorHAnsi" w:eastAsia="Cambria" w:hAnsiTheme="majorHAnsi" w:cs="Times New Roman"/>
          <w:sz w:val="20"/>
          <w:szCs w:val="20"/>
          <w:highlight w:val="yellow"/>
        </w:rPr>
        <w:t>2 printer ink</w:t>
      </w:r>
      <w:r w:rsidR="00C93F50" w:rsidRPr="00377F0A">
        <w:rPr>
          <w:rFonts w:asciiTheme="majorHAnsi" w:eastAsia="Cambria" w:hAnsiTheme="majorHAnsi" w:cs="Times New Roman"/>
          <w:sz w:val="20"/>
          <w:szCs w:val="20"/>
          <w:highlight w:val="yellow"/>
        </w:rPr>
        <w:t xml:space="preserve"> cartridges</w:t>
      </w:r>
    </w:p>
    <w:p w14:paraId="78BE4726" w14:textId="0E242D66" w:rsidR="007C4504" w:rsidRDefault="00DF6E37" w:rsidP="00DF6E37">
      <w:pPr>
        <w:pStyle w:val="ListParagraph"/>
        <w:ind w:left="540"/>
        <w:rPr>
          <w:rFonts w:asciiTheme="majorHAnsi" w:eastAsia="Cambria" w:hAnsiTheme="majorHAnsi" w:cs="Times New Roman"/>
          <w:sz w:val="20"/>
          <w:szCs w:val="20"/>
        </w:rPr>
      </w:pPr>
      <w:r>
        <w:rPr>
          <w:rFonts w:asciiTheme="majorHAnsi" w:eastAsia="Cambria" w:hAnsiTheme="majorHAnsi" w:cs="Times New Roman"/>
          <w:sz w:val="20"/>
          <w:szCs w:val="20"/>
          <w:highlight w:val="yellow"/>
        </w:rPr>
        <w:t>*</w:t>
      </w:r>
      <w:r w:rsidR="007C4504" w:rsidRPr="00377F0A">
        <w:rPr>
          <w:rFonts w:asciiTheme="majorHAnsi" w:eastAsia="Cambria" w:hAnsiTheme="majorHAnsi" w:cs="Times New Roman"/>
          <w:sz w:val="20"/>
          <w:szCs w:val="20"/>
          <w:highlight w:val="yellow"/>
        </w:rPr>
        <w:t>Canon 120 copier toner cartridges</w:t>
      </w:r>
    </w:p>
    <w:p w14:paraId="1AC8E38A" w14:textId="55C0072E" w:rsidR="0062110F" w:rsidRPr="005B2FFA" w:rsidRDefault="0062110F" w:rsidP="0062110F">
      <w:pPr>
        <w:pStyle w:val="ListParagraph"/>
        <w:numPr>
          <w:ilvl w:val="0"/>
          <w:numId w:val="3"/>
        </w:numPr>
        <w:ind w:left="540" w:hanging="180"/>
        <w:rPr>
          <w:rFonts w:asciiTheme="majorHAnsi" w:eastAsia="Cambria" w:hAnsiTheme="majorHAnsi" w:cs="Times New Roman"/>
          <w:sz w:val="20"/>
          <w:szCs w:val="20"/>
        </w:rPr>
      </w:pPr>
      <w:r w:rsidRPr="005B2FFA">
        <w:rPr>
          <w:rFonts w:asciiTheme="majorHAnsi" w:eastAsia="Cambria" w:hAnsiTheme="majorHAnsi" w:cs="Times New Roman"/>
          <w:sz w:val="20"/>
          <w:szCs w:val="20"/>
        </w:rPr>
        <w:t xml:space="preserve">Small stickers </w:t>
      </w:r>
      <w:r w:rsidR="00C3261A">
        <w:rPr>
          <w:rFonts w:asciiTheme="majorHAnsi" w:eastAsia="Cambria" w:hAnsiTheme="majorHAnsi" w:cs="Times New Roman"/>
          <w:i/>
          <w:sz w:val="20"/>
          <w:szCs w:val="20"/>
        </w:rPr>
        <w:t xml:space="preserve">(no </w:t>
      </w:r>
      <w:r w:rsidRPr="00890C0C">
        <w:rPr>
          <w:rFonts w:asciiTheme="majorHAnsi" w:eastAsia="Cambria" w:hAnsiTheme="majorHAnsi" w:cs="Times New Roman"/>
          <w:i/>
          <w:sz w:val="20"/>
          <w:szCs w:val="20"/>
        </w:rPr>
        <w:t>US/Canada holidays</w:t>
      </w:r>
      <w:r w:rsidR="00890C0C" w:rsidRPr="00890C0C">
        <w:rPr>
          <w:rFonts w:asciiTheme="majorHAnsi" w:eastAsia="Cambria" w:hAnsiTheme="majorHAnsi" w:cs="Times New Roman"/>
          <w:i/>
          <w:sz w:val="20"/>
          <w:szCs w:val="20"/>
        </w:rPr>
        <w:t xml:space="preserve"> – please choose styles such as stars, smiley faces, Christmas trees or angels, Easter bunnies or eggs</w:t>
      </w:r>
      <w:r w:rsidRPr="00890C0C">
        <w:rPr>
          <w:rFonts w:asciiTheme="majorHAnsi" w:eastAsia="Cambria" w:hAnsiTheme="majorHAnsi" w:cs="Times New Roman"/>
          <w:i/>
          <w:sz w:val="20"/>
          <w:szCs w:val="20"/>
        </w:rPr>
        <w:t>)</w:t>
      </w:r>
    </w:p>
    <w:p w14:paraId="63AF67EC" w14:textId="63DBD2EB" w:rsidR="00AA2F47" w:rsidRPr="00F15FC4" w:rsidRDefault="00AA2F47" w:rsidP="0062110F">
      <w:pPr>
        <w:pStyle w:val="ListParagraph"/>
        <w:numPr>
          <w:ilvl w:val="0"/>
          <w:numId w:val="3"/>
        </w:numPr>
        <w:ind w:left="540" w:hanging="180"/>
        <w:rPr>
          <w:rFonts w:asciiTheme="majorHAnsi" w:eastAsia="Cambria" w:hAnsiTheme="majorHAnsi" w:cs="Times New Roman"/>
          <w:sz w:val="20"/>
          <w:szCs w:val="20"/>
        </w:rPr>
      </w:pPr>
      <w:r w:rsidRPr="00F15FC4">
        <w:rPr>
          <w:rFonts w:asciiTheme="majorHAnsi" w:eastAsia="Cambria" w:hAnsiTheme="majorHAnsi" w:cs="Times New Roman"/>
          <w:sz w:val="20"/>
          <w:szCs w:val="20"/>
        </w:rPr>
        <w:t xml:space="preserve">10-15 medium-large backpacks – </w:t>
      </w:r>
      <w:r w:rsidR="00F15FC4" w:rsidRPr="00F15FC4">
        <w:rPr>
          <w:rFonts w:asciiTheme="majorHAnsi" w:eastAsia="Cambria" w:hAnsiTheme="majorHAnsi" w:cs="Times New Roman"/>
          <w:i/>
          <w:sz w:val="20"/>
          <w:szCs w:val="20"/>
        </w:rPr>
        <w:t xml:space="preserve">sturdy construction, </w:t>
      </w:r>
      <w:r w:rsidRPr="00F15FC4">
        <w:rPr>
          <w:rFonts w:asciiTheme="majorHAnsi" w:eastAsia="Cambria" w:hAnsiTheme="majorHAnsi" w:cs="Times New Roman"/>
          <w:i/>
          <w:sz w:val="20"/>
          <w:szCs w:val="20"/>
        </w:rPr>
        <w:t>large enough for notebooks, gently used is OK</w:t>
      </w:r>
    </w:p>
    <w:p w14:paraId="451BD35D" w14:textId="1CEE6006" w:rsidR="00F15FC4" w:rsidRPr="00F15FC4" w:rsidRDefault="00DF6E37" w:rsidP="00DF6E37">
      <w:pPr>
        <w:pStyle w:val="ListParagraph"/>
        <w:ind w:left="540"/>
        <w:rPr>
          <w:rFonts w:asciiTheme="majorHAnsi" w:eastAsia="Cambria" w:hAnsiTheme="majorHAnsi" w:cs="Times New Roman"/>
          <w:sz w:val="20"/>
          <w:szCs w:val="20"/>
        </w:rPr>
      </w:pPr>
      <w:r>
        <w:rPr>
          <w:rFonts w:asciiTheme="majorHAnsi" w:eastAsia="Cambria" w:hAnsiTheme="majorHAnsi" w:cs="Times New Roman"/>
          <w:sz w:val="20"/>
          <w:szCs w:val="20"/>
          <w:highlight w:val="yellow"/>
        </w:rPr>
        <w:t>*</w:t>
      </w:r>
      <w:r w:rsidR="00F15FC4" w:rsidRPr="00F15FC4">
        <w:rPr>
          <w:rFonts w:asciiTheme="majorHAnsi" w:eastAsia="Cambria" w:hAnsiTheme="majorHAnsi" w:cs="Times New Roman"/>
          <w:sz w:val="20"/>
          <w:szCs w:val="20"/>
          <w:highlight w:val="yellow"/>
        </w:rPr>
        <w:t>Composition books</w:t>
      </w:r>
    </w:p>
    <w:p w14:paraId="5A813C6A" w14:textId="7FE681F8" w:rsidR="005041EC" w:rsidRDefault="00DF6E37" w:rsidP="00DF6E37">
      <w:pPr>
        <w:pStyle w:val="ListParagraph"/>
        <w:ind w:left="540"/>
        <w:rPr>
          <w:rFonts w:asciiTheme="majorHAnsi" w:eastAsia="Cambria" w:hAnsiTheme="majorHAnsi" w:cs="Times New Roman"/>
          <w:sz w:val="20"/>
          <w:szCs w:val="20"/>
        </w:rPr>
      </w:pPr>
      <w:r>
        <w:rPr>
          <w:rFonts w:asciiTheme="majorHAnsi" w:eastAsia="Cambria" w:hAnsiTheme="majorHAnsi" w:cs="Times New Roman"/>
          <w:sz w:val="20"/>
          <w:szCs w:val="20"/>
          <w:highlight w:val="yellow"/>
        </w:rPr>
        <w:t>*</w:t>
      </w:r>
      <w:r w:rsidR="005041EC" w:rsidRPr="00F15FC4">
        <w:rPr>
          <w:rFonts w:asciiTheme="majorHAnsi" w:eastAsia="Cambria" w:hAnsiTheme="majorHAnsi" w:cs="Times New Roman"/>
          <w:sz w:val="20"/>
          <w:szCs w:val="20"/>
          <w:highlight w:val="yellow"/>
        </w:rPr>
        <w:t>Rolls of contact paper</w:t>
      </w:r>
    </w:p>
    <w:p w14:paraId="36632C04" w14:textId="49150559" w:rsidR="00790971" w:rsidRDefault="00DF6E37" w:rsidP="00DF6E37">
      <w:pPr>
        <w:pStyle w:val="ListParagraph"/>
        <w:ind w:left="540"/>
        <w:rPr>
          <w:rFonts w:asciiTheme="majorHAnsi" w:eastAsia="Cambria" w:hAnsiTheme="majorHAnsi" w:cs="Times New Roman"/>
          <w:sz w:val="20"/>
          <w:szCs w:val="20"/>
        </w:rPr>
      </w:pPr>
      <w:r>
        <w:rPr>
          <w:rFonts w:asciiTheme="majorHAnsi" w:eastAsia="Cambria" w:hAnsiTheme="majorHAnsi" w:cs="Times New Roman"/>
          <w:sz w:val="20"/>
          <w:szCs w:val="20"/>
          <w:highlight w:val="yellow"/>
        </w:rPr>
        <w:t>*</w:t>
      </w:r>
      <w:r w:rsidR="005041EC" w:rsidRPr="00F15FC4">
        <w:rPr>
          <w:rFonts w:asciiTheme="majorHAnsi" w:eastAsia="Cambria" w:hAnsiTheme="majorHAnsi" w:cs="Times New Roman"/>
          <w:sz w:val="20"/>
          <w:szCs w:val="20"/>
          <w:highlight w:val="yellow"/>
        </w:rPr>
        <w:t>2- or 3-gallon zip lock bags</w:t>
      </w:r>
    </w:p>
    <w:p w14:paraId="42F392C9" w14:textId="77777777" w:rsidR="00790971" w:rsidRPr="00790971" w:rsidRDefault="00790971" w:rsidP="00790971">
      <w:pPr>
        <w:pStyle w:val="ListParagraph"/>
        <w:numPr>
          <w:ilvl w:val="0"/>
          <w:numId w:val="3"/>
        </w:numPr>
        <w:ind w:left="540" w:hanging="180"/>
        <w:rPr>
          <w:rFonts w:asciiTheme="majorHAnsi" w:eastAsia="Cambria" w:hAnsiTheme="majorHAnsi" w:cs="Times New Roman"/>
          <w:sz w:val="20"/>
          <w:szCs w:val="20"/>
        </w:rPr>
      </w:pPr>
      <w:r w:rsidRPr="00790971">
        <w:rPr>
          <w:rFonts w:ascii="Arial" w:hAnsi="Arial" w:cs="Arial"/>
          <w:color w:val="222222"/>
          <w:sz w:val="19"/>
          <w:szCs w:val="19"/>
        </w:rPr>
        <w:t>Glitter Extra Fine Sapphire</w:t>
      </w:r>
    </w:p>
    <w:p w14:paraId="38DF32EA" w14:textId="4C266B29" w:rsidR="00790971" w:rsidRDefault="00790971" w:rsidP="00790971">
      <w:pPr>
        <w:pStyle w:val="ListParagraph"/>
        <w:numPr>
          <w:ilvl w:val="0"/>
          <w:numId w:val="3"/>
        </w:numPr>
        <w:ind w:left="540" w:hanging="180"/>
        <w:rPr>
          <w:rFonts w:ascii="Arial" w:hAnsi="Arial" w:cs="Arial"/>
          <w:color w:val="222222"/>
          <w:sz w:val="19"/>
          <w:szCs w:val="19"/>
        </w:rPr>
      </w:pPr>
      <w:r>
        <w:rPr>
          <w:rFonts w:ascii="Arial" w:hAnsi="Arial" w:cs="Arial"/>
          <w:color w:val="222222"/>
          <w:sz w:val="19"/>
          <w:szCs w:val="19"/>
        </w:rPr>
        <w:t>Glitter Extra Fine R</w:t>
      </w:r>
      <w:r w:rsidRPr="00790971">
        <w:rPr>
          <w:rFonts w:ascii="Arial" w:hAnsi="Arial" w:cs="Arial"/>
          <w:color w:val="222222"/>
          <w:sz w:val="19"/>
          <w:szCs w:val="19"/>
        </w:rPr>
        <w:t>uby</w:t>
      </w:r>
    </w:p>
    <w:p w14:paraId="578FAF9A" w14:textId="5B5006C6" w:rsidR="00790971" w:rsidRDefault="00790971" w:rsidP="00790971">
      <w:pPr>
        <w:pStyle w:val="ListParagraph"/>
        <w:numPr>
          <w:ilvl w:val="0"/>
          <w:numId w:val="3"/>
        </w:numPr>
        <w:ind w:left="540" w:hanging="180"/>
        <w:rPr>
          <w:rFonts w:ascii="Arial" w:hAnsi="Arial" w:cs="Arial"/>
          <w:color w:val="222222"/>
          <w:sz w:val="19"/>
          <w:szCs w:val="19"/>
        </w:rPr>
      </w:pPr>
      <w:r>
        <w:rPr>
          <w:rFonts w:ascii="Arial" w:hAnsi="Arial" w:cs="Arial"/>
          <w:color w:val="222222"/>
          <w:sz w:val="19"/>
          <w:szCs w:val="19"/>
        </w:rPr>
        <w:t>Glitter Extra Fine 24 C</w:t>
      </w:r>
      <w:r w:rsidRPr="00790971">
        <w:rPr>
          <w:rFonts w:ascii="Arial" w:hAnsi="Arial" w:cs="Arial"/>
          <w:color w:val="222222"/>
          <w:sz w:val="19"/>
          <w:szCs w:val="19"/>
        </w:rPr>
        <w:t>arat</w:t>
      </w:r>
    </w:p>
    <w:p w14:paraId="73D3BB5A" w14:textId="3C247BEF" w:rsidR="00790971" w:rsidRDefault="00790971" w:rsidP="00790971">
      <w:pPr>
        <w:pStyle w:val="ListParagraph"/>
        <w:numPr>
          <w:ilvl w:val="0"/>
          <w:numId w:val="3"/>
        </w:numPr>
        <w:ind w:left="540" w:hanging="180"/>
        <w:rPr>
          <w:rFonts w:ascii="Arial" w:hAnsi="Arial" w:cs="Arial"/>
          <w:color w:val="222222"/>
          <w:sz w:val="19"/>
          <w:szCs w:val="19"/>
        </w:rPr>
      </w:pPr>
      <w:r>
        <w:rPr>
          <w:rFonts w:ascii="Arial" w:hAnsi="Arial" w:cs="Arial"/>
          <w:color w:val="222222"/>
          <w:sz w:val="19"/>
          <w:szCs w:val="19"/>
        </w:rPr>
        <w:t>Iri</w:t>
      </w:r>
      <w:r w:rsidRPr="00790971">
        <w:rPr>
          <w:rFonts w:ascii="Arial" w:hAnsi="Arial" w:cs="Arial"/>
          <w:color w:val="222222"/>
          <w:sz w:val="19"/>
          <w:szCs w:val="19"/>
        </w:rPr>
        <w:t>descent Glitter Easy To Use</w:t>
      </w:r>
    </w:p>
    <w:p w14:paraId="6B9D358E" w14:textId="77777777" w:rsidR="00790971" w:rsidRDefault="00790971" w:rsidP="00790971">
      <w:pPr>
        <w:pStyle w:val="ListParagraph"/>
        <w:numPr>
          <w:ilvl w:val="0"/>
          <w:numId w:val="3"/>
        </w:numPr>
        <w:ind w:left="540" w:hanging="180"/>
        <w:rPr>
          <w:rFonts w:ascii="Arial" w:hAnsi="Arial" w:cs="Arial"/>
          <w:color w:val="222222"/>
          <w:sz w:val="19"/>
          <w:szCs w:val="19"/>
        </w:rPr>
      </w:pPr>
      <w:r w:rsidRPr="00790971">
        <w:rPr>
          <w:rFonts w:ascii="Arial" w:hAnsi="Arial" w:cs="Arial"/>
          <w:color w:val="222222"/>
          <w:sz w:val="19"/>
          <w:szCs w:val="19"/>
        </w:rPr>
        <w:t>Green Glitter Easy To Use</w:t>
      </w:r>
    </w:p>
    <w:p w14:paraId="7109FCB3" w14:textId="7BD53B9B" w:rsidR="00790971" w:rsidRDefault="00790971" w:rsidP="00790971">
      <w:pPr>
        <w:pStyle w:val="ListParagraph"/>
        <w:numPr>
          <w:ilvl w:val="0"/>
          <w:numId w:val="3"/>
        </w:numPr>
        <w:ind w:left="540" w:hanging="180"/>
        <w:rPr>
          <w:rFonts w:ascii="Arial" w:hAnsi="Arial" w:cs="Arial"/>
          <w:color w:val="222222"/>
          <w:sz w:val="19"/>
          <w:szCs w:val="19"/>
        </w:rPr>
      </w:pPr>
      <w:r>
        <w:rPr>
          <w:rFonts w:ascii="Arial" w:hAnsi="Arial" w:cs="Arial"/>
          <w:color w:val="222222"/>
          <w:sz w:val="19"/>
          <w:szCs w:val="19"/>
        </w:rPr>
        <w:t>Red Glitter Easy-to-u</w:t>
      </w:r>
      <w:r w:rsidRPr="00790971">
        <w:rPr>
          <w:rFonts w:ascii="Arial" w:hAnsi="Arial" w:cs="Arial"/>
          <w:color w:val="222222"/>
          <w:sz w:val="19"/>
          <w:szCs w:val="19"/>
        </w:rPr>
        <w:t>se</w:t>
      </w:r>
    </w:p>
    <w:p w14:paraId="79CC95C7" w14:textId="467B03B8" w:rsidR="00790971" w:rsidRDefault="00DF6E37" w:rsidP="00DF6E37">
      <w:pPr>
        <w:pStyle w:val="ListParagraph"/>
        <w:ind w:left="540"/>
        <w:rPr>
          <w:rFonts w:ascii="Arial" w:hAnsi="Arial" w:cs="Arial"/>
          <w:color w:val="222222"/>
          <w:sz w:val="19"/>
          <w:szCs w:val="19"/>
        </w:rPr>
      </w:pPr>
      <w:r>
        <w:rPr>
          <w:rFonts w:ascii="Arial" w:hAnsi="Arial" w:cs="Arial"/>
          <w:color w:val="222222"/>
          <w:sz w:val="19"/>
          <w:szCs w:val="19"/>
          <w:highlight w:val="yellow"/>
        </w:rPr>
        <w:t>*</w:t>
      </w:r>
      <w:proofErr w:type="spellStart"/>
      <w:r w:rsidR="00790971" w:rsidRPr="00790971">
        <w:rPr>
          <w:rFonts w:ascii="Arial" w:hAnsi="Arial" w:cs="Arial"/>
          <w:color w:val="222222"/>
          <w:sz w:val="19"/>
          <w:szCs w:val="19"/>
          <w:highlight w:val="yellow"/>
        </w:rPr>
        <w:t>Cra</w:t>
      </w:r>
      <w:proofErr w:type="spellEnd"/>
      <w:r w:rsidR="00790971" w:rsidRPr="00790971">
        <w:rPr>
          <w:rFonts w:ascii="Arial" w:hAnsi="Arial" w:cs="Arial"/>
          <w:color w:val="222222"/>
          <w:sz w:val="19"/>
          <w:szCs w:val="19"/>
          <w:highlight w:val="yellow"/>
        </w:rPr>
        <w:t>-Z-Art Modeling Clay</w:t>
      </w:r>
    </w:p>
    <w:p w14:paraId="0287BD95" w14:textId="784A8242" w:rsidR="00790971" w:rsidRPr="00790971" w:rsidRDefault="00DF6E37" w:rsidP="00DF6E37">
      <w:pPr>
        <w:pStyle w:val="ListParagraph"/>
        <w:ind w:left="540"/>
        <w:rPr>
          <w:rFonts w:ascii="Arial" w:hAnsi="Arial" w:cs="Arial"/>
          <w:color w:val="222222"/>
          <w:sz w:val="19"/>
          <w:szCs w:val="19"/>
        </w:rPr>
      </w:pPr>
      <w:r>
        <w:rPr>
          <w:rFonts w:ascii="Arial" w:hAnsi="Arial" w:cs="Arial"/>
          <w:color w:val="222222"/>
          <w:sz w:val="19"/>
          <w:szCs w:val="19"/>
          <w:highlight w:val="yellow"/>
        </w:rPr>
        <w:t>*</w:t>
      </w:r>
      <w:r w:rsidR="00790971">
        <w:rPr>
          <w:rFonts w:ascii="Arial" w:hAnsi="Arial" w:cs="Arial"/>
          <w:color w:val="222222"/>
          <w:sz w:val="19"/>
          <w:szCs w:val="19"/>
          <w:highlight w:val="yellow"/>
        </w:rPr>
        <w:t>Scotch tape</w:t>
      </w:r>
    </w:p>
    <w:p w14:paraId="1AF554BA" w14:textId="5D7404B4" w:rsidR="00790971" w:rsidRDefault="00DF6E37" w:rsidP="00DF6E37">
      <w:pPr>
        <w:pStyle w:val="ListParagraph"/>
        <w:ind w:left="540"/>
        <w:rPr>
          <w:rFonts w:ascii="Arial" w:hAnsi="Arial" w:cs="Arial"/>
          <w:color w:val="222222"/>
          <w:sz w:val="19"/>
          <w:szCs w:val="19"/>
        </w:rPr>
      </w:pPr>
      <w:r>
        <w:rPr>
          <w:rFonts w:ascii="Arial" w:hAnsi="Arial" w:cs="Arial"/>
          <w:color w:val="222222"/>
          <w:sz w:val="19"/>
          <w:szCs w:val="19"/>
          <w:highlight w:val="yellow"/>
        </w:rPr>
        <w:t>*</w:t>
      </w:r>
      <w:r w:rsidR="00790971" w:rsidRPr="00790971">
        <w:rPr>
          <w:rFonts w:ascii="Arial" w:hAnsi="Arial" w:cs="Arial"/>
          <w:color w:val="222222"/>
          <w:sz w:val="19"/>
          <w:szCs w:val="19"/>
          <w:highlight w:val="yellow"/>
        </w:rPr>
        <w:t>Staples</w:t>
      </w:r>
    </w:p>
    <w:p w14:paraId="34D2A038" w14:textId="46E5486E" w:rsidR="00790971" w:rsidRDefault="00DF6E37" w:rsidP="00DF6E37">
      <w:pPr>
        <w:pStyle w:val="ListParagraph"/>
        <w:ind w:left="540"/>
        <w:rPr>
          <w:rFonts w:ascii="Arial" w:hAnsi="Arial" w:cs="Arial"/>
          <w:color w:val="222222"/>
          <w:sz w:val="19"/>
          <w:szCs w:val="19"/>
        </w:rPr>
      </w:pPr>
      <w:r>
        <w:rPr>
          <w:rFonts w:ascii="Arial" w:hAnsi="Arial" w:cs="Arial"/>
          <w:color w:val="222222"/>
          <w:sz w:val="19"/>
          <w:szCs w:val="19"/>
          <w:highlight w:val="yellow"/>
        </w:rPr>
        <w:t>*</w:t>
      </w:r>
      <w:r w:rsidR="00790971" w:rsidRPr="00790971">
        <w:rPr>
          <w:rFonts w:ascii="Arial" w:hAnsi="Arial" w:cs="Arial"/>
          <w:color w:val="222222"/>
          <w:sz w:val="19"/>
          <w:szCs w:val="19"/>
          <w:highlight w:val="yellow"/>
        </w:rPr>
        <w:t>Post-it Notes</w:t>
      </w:r>
    </w:p>
    <w:p w14:paraId="7556075F" w14:textId="65187209" w:rsidR="00790971" w:rsidRDefault="00DF6E37" w:rsidP="00DF6E37">
      <w:pPr>
        <w:pStyle w:val="ListParagraph"/>
        <w:ind w:left="540"/>
        <w:rPr>
          <w:rFonts w:ascii="Arial" w:hAnsi="Arial" w:cs="Arial"/>
          <w:color w:val="222222"/>
          <w:sz w:val="19"/>
          <w:szCs w:val="19"/>
        </w:rPr>
      </w:pPr>
      <w:r>
        <w:rPr>
          <w:rFonts w:ascii="Arial" w:hAnsi="Arial" w:cs="Arial"/>
          <w:color w:val="222222"/>
          <w:sz w:val="19"/>
          <w:szCs w:val="19"/>
          <w:highlight w:val="yellow"/>
        </w:rPr>
        <w:t>*</w:t>
      </w:r>
      <w:r w:rsidR="00790971" w:rsidRPr="00790971">
        <w:rPr>
          <w:rFonts w:ascii="Arial" w:hAnsi="Arial" w:cs="Arial"/>
          <w:color w:val="222222"/>
          <w:sz w:val="19"/>
          <w:szCs w:val="19"/>
          <w:highlight w:val="yellow"/>
        </w:rPr>
        <w:t>Pencil Sharpeners</w:t>
      </w:r>
    </w:p>
    <w:p w14:paraId="63D1B318" w14:textId="75DBA772" w:rsidR="00790971" w:rsidRDefault="00DF6E37" w:rsidP="00DF6E37">
      <w:pPr>
        <w:pStyle w:val="ListParagraph"/>
        <w:ind w:left="540"/>
        <w:rPr>
          <w:rFonts w:ascii="Arial" w:hAnsi="Arial" w:cs="Arial"/>
          <w:color w:val="222222"/>
          <w:sz w:val="19"/>
          <w:szCs w:val="19"/>
        </w:rPr>
      </w:pPr>
      <w:r>
        <w:rPr>
          <w:rFonts w:ascii="Arial" w:hAnsi="Arial" w:cs="Arial"/>
          <w:color w:val="222222"/>
          <w:sz w:val="19"/>
          <w:szCs w:val="19"/>
          <w:highlight w:val="yellow"/>
        </w:rPr>
        <w:t>*</w:t>
      </w:r>
      <w:r w:rsidR="00790971" w:rsidRPr="00790971">
        <w:rPr>
          <w:rFonts w:ascii="Arial" w:hAnsi="Arial" w:cs="Arial"/>
          <w:color w:val="222222"/>
          <w:sz w:val="19"/>
          <w:szCs w:val="19"/>
          <w:highlight w:val="yellow"/>
        </w:rPr>
        <w:t>White Out</w:t>
      </w:r>
    </w:p>
    <w:p w14:paraId="56440AA5" w14:textId="06B3BB00" w:rsidR="00790971" w:rsidRDefault="00DF6E37" w:rsidP="00DF6E37">
      <w:pPr>
        <w:pStyle w:val="ListParagraph"/>
        <w:ind w:left="540"/>
        <w:rPr>
          <w:rFonts w:ascii="Arial" w:hAnsi="Arial" w:cs="Arial"/>
          <w:color w:val="222222"/>
          <w:sz w:val="19"/>
          <w:szCs w:val="19"/>
        </w:rPr>
      </w:pPr>
      <w:r>
        <w:rPr>
          <w:rFonts w:ascii="Arial" w:hAnsi="Arial" w:cs="Arial"/>
          <w:color w:val="222222"/>
          <w:sz w:val="19"/>
          <w:szCs w:val="19"/>
          <w:highlight w:val="yellow"/>
        </w:rPr>
        <w:t>*</w:t>
      </w:r>
      <w:r w:rsidR="00790971" w:rsidRPr="00790971">
        <w:rPr>
          <w:rFonts w:ascii="Arial" w:hAnsi="Arial" w:cs="Arial"/>
          <w:color w:val="222222"/>
          <w:sz w:val="19"/>
          <w:szCs w:val="19"/>
          <w:highlight w:val="yellow"/>
        </w:rPr>
        <w:t>Construction paper</w:t>
      </w:r>
    </w:p>
    <w:p w14:paraId="32B00394" w14:textId="25861B9C" w:rsidR="00790971" w:rsidRDefault="00790971" w:rsidP="00790971">
      <w:pPr>
        <w:pStyle w:val="ListParagraph"/>
        <w:numPr>
          <w:ilvl w:val="0"/>
          <w:numId w:val="3"/>
        </w:numPr>
        <w:ind w:left="540" w:hanging="180"/>
        <w:rPr>
          <w:rFonts w:ascii="Arial" w:hAnsi="Arial" w:cs="Arial"/>
          <w:color w:val="222222"/>
          <w:sz w:val="19"/>
          <w:szCs w:val="19"/>
        </w:rPr>
      </w:pPr>
      <w:r>
        <w:rPr>
          <w:rFonts w:ascii="Arial" w:hAnsi="Arial" w:cs="Arial"/>
          <w:color w:val="222222"/>
          <w:sz w:val="19"/>
          <w:szCs w:val="19"/>
        </w:rPr>
        <w:t>4x9 standard envelopes</w:t>
      </w:r>
    </w:p>
    <w:p w14:paraId="24DDF728" w14:textId="53896484" w:rsidR="00790971" w:rsidRDefault="00790971" w:rsidP="00790971">
      <w:pPr>
        <w:pStyle w:val="ListParagraph"/>
        <w:numPr>
          <w:ilvl w:val="0"/>
          <w:numId w:val="3"/>
        </w:numPr>
        <w:ind w:left="540" w:hanging="180"/>
        <w:rPr>
          <w:rFonts w:ascii="Arial" w:hAnsi="Arial" w:cs="Arial"/>
          <w:color w:val="222222"/>
          <w:sz w:val="19"/>
          <w:szCs w:val="19"/>
        </w:rPr>
      </w:pPr>
      <w:r>
        <w:rPr>
          <w:rFonts w:ascii="Arial" w:hAnsi="Arial" w:cs="Arial"/>
          <w:color w:val="222222"/>
          <w:sz w:val="19"/>
          <w:szCs w:val="19"/>
        </w:rPr>
        <w:t>8x11 manila envelopes</w:t>
      </w:r>
    </w:p>
    <w:p w14:paraId="725F77F2" w14:textId="715FAA3E" w:rsidR="00790971" w:rsidRDefault="00790971" w:rsidP="00790971">
      <w:pPr>
        <w:pStyle w:val="ListParagraph"/>
        <w:numPr>
          <w:ilvl w:val="0"/>
          <w:numId w:val="3"/>
        </w:numPr>
        <w:ind w:left="540" w:hanging="180"/>
        <w:rPr>
          <w:rFonts w:ascii="Arial" w:hAnsi="Arial" w:cs="Arial"/>
          <w:color w:val="222222"/>
          <w:sz w:val="19"/>
          <w:szCs w:val="19"/>
        </w:rPr>
      </w:pPr>
      <w:r>
        <w:rPr>
          <w:rFonts w:ascii="Arial" w:hAnsi="Arial" w:cs="Arial"/>
          <w:color w:val="222222"/>
          <w:sz w:val="19"/>
          <w:szCs w:val="19"/>
        </w:rPr>
        <w:t>Notebook filler paper</w:t>
      </w:r>
    </w:p>
    <w:p w14:paraId="58E2017B" w14:textId="3819A8C5" w:rsidR="00790971" w:rsidRDefault="00DF6E37" w:rsidP="00DF6E37">
      <w:pPr>
        <w:pStyle w:val="ListParagraph"/>
        <w:ind w:left="540"/>
        <w:rPr>
          <w:rFonts w:ascii="Arial" w:hAnsi="Arial" w:cs="Arial"/>
          <w:color w:val="222222"/>
          <w:sz w:val="19"/>
          <w:szCs w:val="19"/>
        </w:rPr>
      </w:pPr>
      <w:r>
        <w:rPr>
          <w:rFonts w:ascii="Arial" w:hAnsi="Arial" w:cs="Arial"/>
          <w:color w:val="222222"/>
          <w:sz w:val="19"/>
          <w:szCs w:val="19"/>
          <w:highlight w:val="yellow"/>
        </w:rPr>
        <w:t>*</w:t>
      </w:r>
      <w:r w:rsidR="00790971" w:rsidRPr="00790971">
        <w:rPr>
          <w:rFonts w:ascii="Arial" w:hAnsi="Arial" w:cs="Arial"/>
          <w:color w:val="222222"/>
          <w:sz w:val="19"/>
          <w:szCs w:val="19"/>
          <w:highlight w:val="yellow"/>
        </w:rPr>
        <w:t>Red ballpoint pens</w:t>
      </w:r>
    </w:p>
    <w:p w14:paraId="4B5822C4" w14:textId="4B6C6921" w:rsidR="00790971" w:rsidRDefault="00DF6E37" w:rsidP="00DF6E37">
      <w:pPr>
        <w:pStyle w:val="ListParagraph"/>
        <w:ind w:left="540"/>
        <w:rPr>
          <w:rFonts w:ascii="Arial" w:hAnsi="Arial" w:cs="Arial"/>
          <w:color w:val="222222"/>
          <w:sz w:val="19"/>
          <w:szCs w:val="19"/>
        </w:rPr>
      </w:pPr>
      <w:r>
        <w:rPr>
          <w:rFonts w:ascii="Arial" w:hAnsi="Arial" w:cs="Arial"/>
          <w:color w:val="222222"/>
          <w:sz w:val="19"/>
          <w:szCs w:val="19"/>
          <w:highlight w:val="yellow"/>
        </w:rPr>
        <w:t>*</w:t>
      </w:r>
      <w:r w:rsidR="00790971" w:rsidRPr="00790971">
        <w:rPr>
          <w:rFonts w:ascii="Arial" w:hAnsi="Arial" w:cs="Arial"/>
          <w:color w:val="222222"/>
          <w:sz w:val="19"/>
          <w:szCs w:val="19"/>
          <w:highlight w:val="yellow"/>
        </w:rPr>
        <w:t>Blue ballpoint pens</w:t>
      </w:r>
    </w:p>
    <w:p w14:paraId="623A1BB9" w14:textId="0F3A87E2" w:rsidR="00790971" w:rsidRDefault="00790971" w:rsidP="00790971">
      <w:pPr>
        <w:pStyle w:val="ListParagraph"/>
        <w:numPr>
          <w:ilvl w:val="0"/>
          <w:numId w:val="3"/>
        </w:numPr>
        <w:ind w:left="540" w:hanging="180"/>
        <w:rPr>
          <w:rFonts w:ascii="Arial" w:hAnsi="Arial" w:cs="Arial"/>
          <w:color w:val="222222"/>
          <w:sz w:val="19"/>
          <w:szCs w:val="19"/>
        </w:rPr>
      </w:pPr>
      <w:r w:rsidRPr="00790971">
        <w:rPr>
          <w:rFonts w:ascii="Arial" w:hAnsi="Arial" w:cs="Arial"/>
          <w:color w:val="222222"/>
          <w:sz w:val="19"/>
          <w:szCs w:val="19"/>
        </w:rPr>
        <w:t>Certificate paper</w:t>
      </w:r>
    </w:p>
    <w:p w14:paraId="537B91F0" w14:textId="2FD9049B" w:rsidR="00790971" w:rsidRDefault="00790971" w:rsidP="00790971">
      <w:pPr>
        <w:pStyle w:val="ListParagraph"/>
        <w:numPr>
          <w:ilvl w:val="0"/>
          <w:numId w:val="3"/>
        </w:numPr>
        <w:ind w:left="540" w:hanging="180"/>
        <w:rPr>
          <w:rFonts w:ascii="Arial" w:hAnsi="Arial" w:cs="Arial"/>
          <w:color w:val="222222"/>
          <w:sz w:val="19"/>
          <w:szCs w:val="19"/>
        </w:rPr>
      </w:pPr>
      <w:r>
        <w:rPr>
          <w:rFonts w:ascii="Arial" w:hAnsi="Arial" w:cs="Arial"/>
          <w:color w:val="222222"/>
          <w:sz w:val="19"/>
          <w:szCs w:val="19"/>
        </w:rPr>
        <w:t>Sewing thread</w:t>
      </w:r>
    </w:p>
    <w:p w14:paraId="231C9089" w14:textId="19E19789" w:rsidR="0059013F" w:rsidRDefault="0059013F" w:rsidP="00790971">
      <w:pPr>
        <w:pStyle w:val="ListParagraph"/>
        <w:numPr>
          <w:ilvl w:val="0"/>
          <w:numId w:val="3"/>
        </w:numPr>
        <w:ind w:left="540" w:hanging="180"/>
        <w:rPr>
          <w:rFonts w:ascii="Arial" w:hAnsi="Arial" w:cs="Arial"/>
          <w:color w:val="222222"/>
          <w:sz w:val="19"/>
          <w:szCs w:val="19"/>
        </w:rPr>
      </w:pPr>
      <w:r>
        <w:rPr>
          <w:rFonts w:ascii="Arial" w:hAnsi="Arial" w:cs="Arial"/>
          <w:color w:val="222222"/>
          <w:sz w:val="19"/>
          <w:szCs w:val="19"/>
        </w:rPr>
        <w:t>Sewing elastic</w:t>
      </w:r>
    </w:p>
    <w:p w14:paraId="469A7DCD" w14:textId="13873922" w:rsidR="00790971" w:rsidRDefault="00790971" w:rsidP="00790971">
      <w:pPr>
        <w:pStyle w:val="ListParagraph"/>
        <w:numPr>
          <w:ilvl w:val="0"/>
          <w:numId w:val="3"/>
        </w:numPr>
        <w:ind w:left="540" w:hanging="180"/>
        <w:rPr>
          <w:rFonts w:ascii="Arial" w:hAnsi="Arial" w:cs="Arial"/>
          <w:color w:val="222222"/>
          <w:sz w:val="19"/>
          <w:szCs w:val="19"/>
        </w:rPr>
      </w:pPr>
      <w:r>
        <w:rPr>
          <w:rFonts w:ascii="Arial" w:hAnsi="Arial" w:cs="Arial"/>
          <w:color w:val="222222"/>
          <w:sz w:val="19"/>
          <w:szCs w:val="19"/>
        </w:rPr>
        <w:t>Crochet hooks</w:t>
      </w:r>
    </w:p>
    <w:p w14:paraId="578E6B8F" w14:textId="0DC13900" w:rsidR="00790971" w:rsidRDefault="00790971" w:rsidP="00790971">
      <w:pPr>
        <w:pStyle w:val="ListParagraph"/>
        <w:numPr>
          <w:ilvl w:val="0"/>
          <w:numId w:val="3"/>
        </w:numPr>
        <w:ind w:left="540" w:hanging="180"/>
        <w:rPr>
          <w:rFonts w:ascii="Arial" w:hAnsi="Arial" w:cs="Arial"/>
          <w:color w:val="222222"/>
          <w:sz w:val="19"/>
          <w:szCs w:val="19"/>
        </w:rPr>
      </w:pPr>
      <w:r>
        <w:rPr>
          <w:rFonts w:ascii="Arial" w:hAnsi="Arial" w:cs="Arial"/>
          <w:color w:val="222222"/>
          <w:sz w:val="19"/>
          <w:szCs w:val="19"/>
        </w:rPr>
        <w:t>Knitting needles</w:t>
      </w:r>
    </w:p>
    <w:p w14:paraId="33926DB3" w14:textId="457EFCC4" w:rsidR="00790971" w:rsidRDefault="00790971" w:rsidP="00790971">
      <w:pPr>
        <w:pStyle w:val="ListParagraph"/>
        <w:numPr>
          <w:ilvl w:val="0"/>
          <w:numId w:val="3"/>
        </w:numPr>
        <w:ind w:left="540" w:hanging="180"/>
        <w:rPr>
          <w:rFonts w:ascii="Arial" w:hAnsi="Arial" w:cs="Arial"/>
          <w:color w:val="222222"/>
          <w:sz w:val="19"/>
          <w:szCs w:val="19"/>
        </w:rPr>
      </w:pPr>
      <w:r>
        <w:rPr>
          <w:rFonts w:ascii="Arial" w:hAnsi="Arial" w:cs="Arial"/>
          <w:color w:val="222222"/>
          <w:sz w:val="19"/>
          <w:szCs w:val="19"/>
        </w:rPr>
        <w:t>Embroidery needles</w:t>
      </w:r>
    </w:p>
    <w:p w14:paraId="45A77D4E" w14:textId="12D1A637" w:rsidR="00790971" w:rsidRDefault="00790971" w:rsidP="00790971">
      <w:pPr>
        <w:pStyle w:val="ListParagraph"/>
        <w:numPr>
          <w:ilvl w:val="0"/>
          <w:numId w:val="3"/>
        </w:numPr>
        <w:ind w:left="540" w:hanging="180"/>
        <w:rPr>
          <w:rFonts w:ascii="Arial" w:hAnsi="Arial" w:cs="Arial"/>
          <w:color w:val="222222"/>
          <w:sz w:val="19"/>
          <w:szCs w:val="19"/>
        </w:rPr>
      </w:pPr>
      <w:r>
        <w:rPr>
          <w:rFonts w:ascii="Arial" w:hAnsi="Arial" w:cs="Arial"/>
          <w:color w:val="222222"/>
          <w:sz w:val="19"/>
          <w:szCs w:val="19"/>
        </w:rPr>
        <w:t>Satin pins</w:t>
      </w:r>
    </w:p>
    <w:p w14:paraId="33B3C678" w14:textId="755BA0AA" w:rsidR="00790971" w:rsidRDefault="00790971" w:rsidP="00790971">
      <w:pPr>
        <w:pStyle w:val="ListParagraph"/>
        <w:numPr>
          <w:ilvl w:val="0"/>
          <w:numId w:val="3"/>
        </w:numPr>
        <w:ind w:left="540" w:hanging="180"/>
        <w:rPr>
          <w:rFonts w:ascii="Arial" w:hAnsi="Arial" w:cs="Arial"/>
          <w:color w:val="222222"/>
          <w:sz w:val="19"/>
          <w:szCs w:val="19"/>
        </w:rPr>
      </w:pPr>
      <w:r>
        <w:rPr>
          <w:rFonts w:ascii="Arial" w:hAnsi="Arial" w:cs="Arial"/>
          <w:color w:val="222222"/>
          <w:sz w:val="19"/>
          <w:szCs w:val="19"/>
        </w:rPr>
        <w:t>Quilting pins</w:t>
      </w:r>
    </w:p>
    <w:p w14:paraId="726D38DA" w14:textId="43DE33D2" w:rsidR="00790971" w:rsidRPr="00790971" w:rsidRDefault="00790971" w:rsidP="00790971">
      <w:pPr>
        <w:pStyle w:val="ListParagraph"/>
        <w:numPr>
          <w:ilvl w:val="0"/>
          <w:numId w:val="3"/>
        </w:numPr>
        <w:ind w:left="540" w:hanging="180"/>
        <w:rPr>
          <w:rFonts w:ascii="Arial" w:hAnsi="Arial" w:cs="Arial"/>
          <w:color w:val="222222"/>
          <w:sz w:val="19"/>
          <w:szCs w:val="19"/>
        </w:rPr>
      </w:pPr>
      <w:r>
        <w:rPr>
          <w:rFonts w:ascii="Arial" w:hAnsi="Arial" w:cs="Arial"/>
          <w:color w:val="222222"/>
          <w:sz w:val="19"/>
          <w:szCs w:val="19"/>
        </w:rPr>
        <w:t>Safety pins</w:t>
      </w:r>
    </w:p>
    <w:p w14:paraId="45CD7394" w14:textId="42912412" w:rsidR="00C3261A" w:rsidRDefault="00C3261A" w:rsidP="00C3261A">
      <w:pPr>
        <w:pStyle w:val="ListParagraph"/>
        <w:numPr>
          <w:ilvl w:val="0"/>
          <w:numId w:val="3"/>
        </w:numPr>
        <w:ind w:left="540" w:hanging="180"/>
        <w:rPr>
          <w:rFonts w:asciiTheme="majorHAnsi" w:eastAsia="Cambria" w:hAnsiTheme="majorHAnsi" w:cs="Times New Roman"/>
          <w:sz w:val="20"/>
          <w:szCs w:val="20"/>
        </w:rPr>
      </w:pPr>
      <w:r>
        <w:rPr>
          <w:rFonts w:asciiTheme="majorHAnsi" w:eastAsia="Cambria" w:hAnsiTheme="majorHAnsi" w:cs="Times New Roman"/>
          <w:sz w:val="20"/>
          <w:szCs w:val="20"/>
        </w:rPr>
        <w:t xml:space="preserve">FUNDING </w:t>
      </w:r>
      <w:r w:rsidR="00410262">
        <w:rPr>
          <w:rFonts w:asciiTheme="majorHAnsi" w:eastAsia="Cambria" w:hAnsiTheme="majorHAnsi" w:cs="Times New Roman"/>
          <w:sz w:val="20"/>
          <w:szCs w:val="20"/>
        </w:rPr>
        <w:t>OPPORTUNITIE</w:t>
      </w:r>
      <w:r>
        <w:rPr>
          <w:rFonts w:asciiTheme="majorHAnsi" w:eastAsia="Cambria" w:hAnsiTheme="majorHAnsi" w:cs="Times New Roman"/>
          <w:sz w:val="20"/>
          <w:szCs w:val="20"/>
        </w:rPr>
        <w:t xml:space="preserve">S: </w:t>
      </w:r>
    </w:p>
    <w:p w14:paraId="23C0D64F" w14:textId="5F78CB8F" w:rsidR="00D045E0" w:rsidRPr="00235FAC" w:rsidRDefault="00D045E0" w:rsidP="00D045E0">
      <w:pPr>
        <w:pStyle w:val="ListParagraph"/>
        <w:numPr>
          <w:ilvl w:val="1"/>
          <w:numId w:val="3"/>
        </w:numPr>
        <w:rPr>
          <w:rFonts w:asciiTheme="majorHAnsi" w:eastAsia="Cambria" w:hAnsiTheme="majorHAnsi" w:cs="Times New Roman"/>
          <w:sz w:val="20"/>
          <w:szCs w:val="20"/>
        </w:rPr>
      </w:pPr>
      <w:r w:rsidRPr="00235FAC">
        <w:rPr>
          <w:rFonts w:asciiTheme="majorHAnsi" w:eastAsia="Cambria" w:hAnsiTheme="majorHAnsi" w:cs="Times New Roman"/>
          <w:sz w:val="20"/>
          <w:szCs w:val="20"/>
        </w:rPr>
        <w:t>$</w:t>
      </w:r>
      <w:r w:rsidR="005C6782" w:rsidRPr="00235FAC">
        <w:rPr>
          <w:rFonts w:asciiTheme="majorHAnsi" w:eastAsia="Cambria" w:hAnsiTheme="majorHAnsi" w:cs="Times New Roman"/>
          <w:sz w:val="20"/>
          <w:szCs w:val="20"/>
        </w:rPr>
        <w:t>3,488</w:t>
      </w:r>
      <w:r w:rsidRPr="00235FAC">
        <w:rPr>
          <w:rFonts w:asciiTheme="majorHAnsi" w:eastAsia="Cambria" w:hAnsiTheme="majorHAnsi" w:cs="Times New Roman"/>
          <w:sz w:val="20"/>
          <w:szCs w:val="20"/>
        </w:rPr>
        <w:t xml:space="preserve"> – 201</w:t>
      </w:r>
      <w:r w:rsidR="00235FAC">
        <w:rPr>
          <w:rFonts w:asciiTheme="majorHAnsi" w:eastAsia="Cambria" w:hAnsiTheme="majorHAnsi" w:cs="Times New Roman"/>
          <w:sz w:val="20"/>
          <w:szCs w:val="20"/>
        </w:rPr>
        <w:t>6</w:t>
      </w:r>
      <w:r w:rsidRPr="00235FAC">
        <w:rPr>
          <w:rFonts w:asciiTheme="majorHAnsi" w:eastAsia="Cambria" w:hAnsiTheme="majorHAnsi" w:cs="Times New Roman"/>
          <w:sz w:val="20"/>
          <w:szCs w:val="20"/>
        </w:rPr>
        <w:t>-1</w:t>
      </w:r>
      <w:r w:rsidR="00235FAC">
        <w:rPr>
          <w:rFonts w:asciiTheme="majorHAnsi" w:eastAsia="Cambria" w:hAnsiTheme="majorHAnsi" w:cs="Times New Roman"/>
          <w:sz w:val="20"/>
          <w:szCs w:val="20"/>
        </w:rPr>
        <w:t>7</w:t>
      </w:r>
      <w:r w:rsidRPr="00235FAC">
        <w:rPr>
          <w:rFonts w:asciiTheme="majorHAnsi" w:eastAsia="Cambria" w:hAnsiTheme="majorHAnsi" w:cs="Times New Roman"/>
          <w:sz w:val="20"/>
          <w:szCs w:val="20"/>
        </w:rPr>
        <w:t xml:space="preserve"> Uniforms</w:t>
      </w:r>
    </w:p>
    <w:p w14:paraId="06EDAB28" w14:textId="26A2BC43" w:rsidR="00377F0A" w:rsidRPr="0086747D" w:rsidRDefault="00377F0A" w:rsidP="00D045E0">
      <w:pPr>
        <w:pStyle w:val="ListParagraph"/>
        <w:numPr>
          <w:ilvl w:val="1"/>
          <w:numId w:val="3"/>
        </w:numPr>
        <w:rPr>
          <w:rFonts w:asciiTheme="majorHAnsi" w:eastAsia="Cambria" w:hAnsiTheme="majorHAnsi" w:cs="Times New Roman"/>
          <w:sz w:val="20"/>
          <w:szCs w:val="20"/>
        </w:rPr>
      </w:pPr>
      <w:r w:rsidRPr="0086747D">
        <w:rPr>
          <w:rFonts w:asciiTheme="majorHAnsi" w:eastAsia="Cambria" w:hAnsiTheme="majorHAnsi" w:cs="Times New Roman"/>
          <w:sz w:val="20"/>
          <w:szCs w:val="20"/>
        </w:rPr>
        <w:t xml:space="preserve">$15/each – Dictionaries / </w:t>
      </w:r>
      <w:proofErr w:type="spellStart"/>
      <w:r w:rsidRPr="0086747D">
        <w:rPr>
          <w:rFonts w:asciiTheme="majorHAnsi" w:eastAsia="Cambria" w:hAnsiTheme="majorHAnsi" w:cs="Times New Roman"/>
          <w:sz w:val="20"/>
          <w:szCs w:val="20"/>
        </w:rPr>
        <w:t>Pictionaries</w:t>
      </w:r>
      <w:proofErr w:type="spellEnd"/>
      <w:r w:rsidRPr="0086747D">
        <w:rPr>
          <w:rFonts w:asciiTheme="majorHAnsi" w:eastAsia="Cambria" w:hAnsiTheme="majorHAnsi" w:cs="Times New Roman"/>
          <w:sz w:val="20"/>
          <w:szCs w:val="20"/>
        </w:rPr>
        <w:t xml:space="preserve"> for graduating 6</w:t>
      </w:r>
      <w:r w:rsidRPr="0086747D">
        <w:rPr>
          <w:rFonts w:asciiTheme="majorHAnsi" w:eastAsia="Cambria" w:hAnsiTheme="majorHAnsi" w:cs="Times New Roman"/>
          <w:sz w:val="20"/>
          <w:szCs w:val="20"/>
          <w:vertAlign w:val="superscript"/>
        </w:rPr>
        <w:t>th</w:t>
      </w:r>
      <w:r w:rsidRPr="0086747D">
        <w:rPr>
          <w:rFonts w:asciiTheme="majorHAnsi" w:eastAsia="Cambria" w:hAnsiTheme="majorHAnsi" w:cs="Times New Roman"/>
          <w:sz w:val="20"/>
          <w:szCs w:val="20"/>
        </w:rPr>
        <w:t>-grade and PS3 students</w:t>
      </w:r>
      <w:r w:rsidR="00235FAC">
        <w:rPr>
          <w:rFonts w:asciiTheme="majorHAnsi" w:eastAsia="Cambria" w:hAnsiTheme="majorHAnsi" w:cs="Times New Roman"/>
          <w:sz w:val="20"/>
          <w:szCs w:val="20"/>
        </w:rPr>
        <w:t>; we will need approximately 300 of these for graduating students</w:t>
      </w:r>
    </w:p>
    <w:p w14:paraId="71E49013" w14:textId="502BF67A" w:rsidR="00C3261A" w:rsidRDefault="00C3261A" w:rsidP="00C3261A">
      <w:pPr>
        <w:pStyle w:val="ListParagraph"/>
        <w:numPr>
          <w:ilvl w:val="1"/>
          <w:numId w:val="3"/>
        </w:numPr>
        <w:rPr>
          <w:rFonts w:asciiTheme="majorHAnsi" w:eastAsia="Cambria" w:hAnsiTheme="majorHAnsi" w:cs="Times New Roman"/>
          <w:sz w:val="20"/>
          <w:szCs w:val="20"/>
        </w:rPr>
      </w:pPr>
      <w:r>
        <w:rPr>
          <w:rFonts w:asciiTheme="majorHAnsi" w:eastAsia="Cambria" w:hAnsiTheme="majorHAnsi" w:cs="Times New Roman"/>
          <w:sz w:val="20"/>
          <w:szCs w:val="20"/>
        </w:rPr>
        <w:t>$</w:t>
      </w:r>
      <w:r w:rsidR="00D045E0">
        <w:rPr>
          <w:rFonts w:asciiTheme="majorHAnsi" w:eastAsia="Cambria" w:hAnsiTheme="majorHAnsi" w:cs="Times New Roman"/>
          <w:sz w:val="20"/>
          <w:szCs w:val="20"/>
        </w:rPr>
        <w:t>10</w:t>
      </w:r>
      <w:r>
        <w:rPr>
          <w:rFonts w:asciiTheme="majorHAnsi" w:eastAsia="Cambria" w:hAnsiTheme="majorHAnsi" w:cs="Times New Roman"/>
          <w:sz w:val="20"/>
          <w:szCs w:val="20"/>
        </w:rPr>
        <w:t>0</w:t>
      </w:r>
      <w:r w:rsidR="00E3678C">
        <w:rPr>
          <w:rFonts w:asciiTheme="majorHAnsi" w:eastAsia="Cambria" w:hAnsiTheme="majorHAnsi" w:cs="Times New Roman"/>
          <w:sz w:val="20"/>
          <w:szCs w:val="20"/>
        </w:rPr>
        <w:t xml:space="preserve"> </w:t>
      </w:r>
      <w:r w:rsidR="00D045E0">
        <w:rPr>
          <w:rFonts w:asciiTheme="majorHAnsi" w:eastAsia="Cambria" w:hAnsiTheme="majorHAnsi" w:cs="Times New Roman"/>
          <w:sz w:val="20"/>
          <w:szCs w:val="20"/>
        </w:rPr>
        <w:t xml:space="preserve">per class </w:t>
      </w:r>
      <w:r w:rsidR="00E3678C">
        <w:rPr>
          <w:rFonts w:asciiTheme="majorHAnsi" w:eastAsia="Cambria" w:hAnsiTheme="majorHAnsi" w:cs="Times New Roman"/>
          <w:sz w:val="20"/>
          <w:szCs w:val="20"/>
        </w:rPr>
        <w:t xml:space="preserve">- </w:t>
      </w:r>
      <w:r w:rsidR="00D045E0">
        <w:rPr>
          <w:rFonts w:asciiTheme="majorHAnsi" w:eastAsia="Cambria" w:hAnsiTheme="majorHAnsi" w:cs="Times New Roman"/>
          <w:sz w:val="20"/>
          <w:szCs w:val="20"/>
        </w:rPr>
        <w:t>Field trip to the Farm</w:t>
      </w:r>
    </w:p>
    <w:p w14:paraId="4BE0FF76" w14:textId="00CBE3D0" w:rsidR="00D045E0" w:rsidRDefault="00D045E0" w:rsidP="00C3261A">
      <w:pPr>
        <w:pStyle w:val="ListParagraph"/>
        <w:numPr>
          <w:ilvl w:val="1"/>
          <w:numId w:val="3"/>
        </w:numPr>
        <w:rPr>
          <w:rFonts w:asciiTheme="majorHAnsi" w:eastAsia="Cambria" w:hAnsiTheme="majorHAnsi" w:cs="Times New Roman"/>
          <w:sz w:val="20"/>
          <w:szCs w:val="20"/>
        </w:rPr>
      </w:pPr>
      <w:r>
        <w:rPr>
          <w:rFonts w:asciiTheme="majorHAnsi" w:eastAsia="Cambria" w:hAnsiTheme="majorHAnsi" w:cs="Times New Roman"/>
          <w:sz w:val="20"/>
          <w:szCs w:val="20"/>
        </w:rPr>
        <w:t>$100 – National Museum field trip for 5</w:t>
      </w:r>
      <w:r w:rsidRPr="00D045E0">
        <w:rPr>
          <w:rFonts w:asciiTheme="majorHAnsi" w:eastAsia="Cambria" w:hAnsiTheme="majorHAnsi" w:cs="Times New Roman"/>
          <w:sz w:val="20"/>
          <w:szCs w:val="20"/>
          <w:vertAlign w:val="superscript"/>
        </w:rPr>
        <w:t>th</w:t>
      </w:r>
      <w:r>
        <w:rPr>
          <w:rFonts w:asciiTheme="majorHAnsi" w:eastAsia="Cambria" w:hAnsiTheme="majorHAnsi" w:cs="Times New Roman"/>
          <w:sz w:val="20"/>
          <w:szCs w:val="20"/>
        </w:rPr>
        <w:t xml:space="preserve"> &amp; 6</w:t>
      </w:r>
      <w:r w:rsidRPr="00D045E0">
        <w:rPr>
          <w:rFonts w:asciiTheme="majorHAnsi" w:eastAsia="Cambria" w:hAnsiTheme="majorHAnsi" w:cs="Times New Roman"/>
          <w:sz w:val="20"/>
          <w:szCs w:val="20"/>
          <w:vertAlign w:val="superscript"/>
        </w:rPr>
        <w:t>th</w:t>
      </w:r>
      <w:r>
        <w:rPr>
          <w:rFonts w:asciiTheme="majorHAnsi" w:eastAsia="Cambria" w:hAnsiTheme="majorHAnsi" w:cs="Times New Roman"/>
          <w:sz w:val="20"/>
          <w:szCs w:val="20"/>
        </w:rPr>
        <w:t xml:space="preserve"> graders</w:t>
      </w:r>
    </w:p>
    <w:p w14:paraId="0CD2747F" w14:textId="455D7CBE" w:rsidR="00D045E0" w:rsidRDefault="00D045E0" w:rsidP="00C3261A">
      <w:pPr>
        <w:pStyle w:val="ListParagraph"/>
        <w:numPr>
          <w:ilvl w:val="1"/>
          <w:numId w:val="3"/>
        </w:numPr>
        <w:rPr>
          <w:rFonts w:asciiTheme="majorHAnsi" w:eastAsia="Cambria" w:hAnsiTheme="majorHAnsi" w:cs="Times New Roman"/>
          <w:sz w:val="20"/>
          <w:szCs w:val="20"/>
        </w:rPr>
      </w:pPr>
      <w:r>
        <w:rPr>
          <w:rFonts w:asciiTheme="majorHAnsi" w:eastAsia="Cambria" w:hAnsiTheme="majorHAnsi" w:cs="Times New Roman"/>
          <w:sz w:val="20"/>
          <w:szCs w:val="20"/>
        </w:rPr>
        <w:t>$100 per class – Baptist Farm field trip for 2</w:t>
      </w:r>
      <w:r w:rsidRPr="00D045E0">
        <w:rPr>
          <w:rFonts w:asciiTheme="majorHAnsi" w:eastAsia="Cambria" w:hAnsiTheme="majorHAnsi" w:cs="Times New Roman"/>
          <w:sz w:val="20"/>
          <w:szCs w:val="20"/>
          <w:vertAlign w:val="superscript"/>
        </w:rPr>
        <w:t>nd</w:t>
      </w:r>
      <w:r>
        <w:rPr>
          <w:rFonts w:asciiTheme="majorHAnsi" w:eastAsia="Cambria" w:hAnsiTheme="majorHAnsi" w:cs="Times New Roman"/>
          <w:sz w:val="20"/>
          <w:szCs w:val="20"/>
        </w:rPr>
        <w:t xml:space="preserve"> or 3</w:t>
      </w:r>
      <w:r w:rsidRPr="00D045E0">
        <w:rPr>
          <w:rFonts w:asciiTheme="majorHAnsi" w:eastAsia="Cambria" w:hAnsiTheme="majorHAnsi" w:cs="Times New Roman"/>
          <w:sz w:val="20"/>
          <w:szCs w:val="20"/>
          <w:vertAlign w:val="superscript"/>
        </w:rPr>
        <w:t>rd</w:t>
      </w:r>
      <w:r>
        <w:rPr>
          <w:rFonts w:asciiTheme="majorHAnsi" w:eastAsia="Cambria" w:hAnsiTheme="majorHAnsi" w:cs="Times New Roman"/>
          <w:sz w:val="20"/>
          <w:szCs w:val="20"/>
        </w:rPr>
        <w:t xml:space="preserve"> graders</w:t>
      </w:r>
    </w:p>
    <w:p w14:paraId="56819C7E" w14:textId="4D5CA34D" w:rsidR="00D045E0" w:rsidRDefault="00D045E0" w:rsidP="00C3261A">
      <w:pPr>
        <w:pStyle w:val="ListParagraph"/>
        <w:numPr>
          <w:ilvl w:val="1"/>
          <w:numId w:val="3"/>
        </w:numPr>
        <w:rPr>
          <w:rFonts w:asciiTheme="majorHAnsi" w:eastAsia="Cambria" w:hAnsiTheme="majorHAnsi" w:cs="Times New Roman"/>
          <w:sz w:val="20"/>
          <w:szCs w:val="20"/>
        </w:rPr>
      </w:pPr>
      <w:r>
        <w:rPr>
          <w:rFonts w:asciiTheme="majorHAnsi" w:eastAsia="Cambria" w:hAnsiTheme="majorHAnsi" w:cs="Times New Roman"/>
          <w:sz w:val="20"/>
          <w:szCs w:val="20"/>
        </w:rPr>
        <w:t>$100 per class – Swimming field trip</w:t>
      </w:r>
    </w:p>
    <w:p w14:paraId="57F561E2" w14:textId="1E9683B8" w:rsidR="00D045E0" w:rsidRDefault="00D045E0" w:rsidP="00C3261A">
      <w:pPr>
        <w:pStyle w:val="ListParagraph"/>
        <w:numPr>
          <w:ilvl w:val="1"/>
          <w:numId w:val="3"/>
        </w:numPr>
        <w:rPr>
          <w:rFonts w:asciiTheme="majorHAnsi" w:eastAsia="Cambria" w:hAnsiTheme="majorHAnsi" w:cs="Times New Roman"/>
          <w:sz w:val="20"/>
          <w:szCs w:val="20"/>
        </w:rPr>
      </w:pPr>
      <w:r w:rsidRPr="00864B78">
        <w:rPr>
          <w:rFonts w:asciiTheme="majorHAnsi" w:eastAsia="Cambria" w:hAnsiTheme="majorHAnsi" w:cs="Times New Roman"/>
          <w:sz w:val="20"/>
          <w:szCs w:val="20"/>
        </w:rPr>
        <w:t xml:space="preserve">$30 per teacher – Teacher appreciation </w:t>
      </w:r>
      <w:r w:rsidR="00235FAC">
        <w:rPr>
          <w:rFonts w:asciiTheme="majorHAnsi" w:eastAsia="Cambria" w:hAnsiTheme="majorHAnsi" w:cs="Times New Roman"/>
          <w:sz w:val="20"/>
          <w:szCs w:val="20"/>
        </w:rPr>
        <w:t>trip to beach (21 teachers, end of year June 2017</w:t>
      </w:r>
      <w:r w:rsidRPr="00864B78">
        <w:rPr>
          <w:rFonts w:asciiTheme="majorHAnsi" w:eastAsia="Cambria" w:hAnsiTheme="majorHAnsi" w:cs="Times New Roman"/>
          <w:sz w:val="20"/>
          <w:szCs w:val="20"/>
        </w:rPr>
        <w:t>)</w:t>
      </w:r>
    </w:p>
    <w:p w14:paraId="419B8076" w14:textId="4BB06D45" w:rsidR="00D045E0" w:rsidRDefault="00D045E0" w:rsidP="00C3261A">
      <w:pPr>
        <w:pStyle w:val="ListParagraph"/>
        <w:numPr>
          <w:ilvl w:val="1"/>
          <w:numId w:val="3"/>
        </w:numPr>
        <w:rPr>
          <w:rFonts w:asciiTheme="majorHAnsi" w:eastAsia="Cambria" w:hAnsiTheme="majorHAnsi" w:cs="Times New Roman"/>
          <w:sz w:val="20"/>
          <w:szCs w:val="20"/>
        </w:rPr>
      </w:pPr>
      <w:r>
        <w:rPr>
          <w:rFonts w:asciiTheme="majorHAnsi" w:eastAsia="Cambria" w:hAnsiTheme="majorHAnsi" w:cs="Times New Roman"/>
          <w:sz w:val="20"/>
          <w:szCs w:val="20"/>
        </w:rPr>
        <w:t>$345 - Projects for sewing class</w:t>
      </w:r>
    </w:p>
    <w:p w14:paraId="4CFBCCA5" w14:textId="60681D31" w:rsidR="00D045E0" w:rsidRDefault="005C6782" w:rsidP="00C3261A">
      <w:pPr>
        <w:pStyle w:val="ListParagraph"/>
        <w:numPr>
          <w:ilvl w:val="1"/>
          <w:numId w:val="3"/>
        </w:numPr>
        <w:rPr>
          <w:rFonts w:asciiTheme="majorHAnsi" w:eastAsia="Cambria" w:hAnsiTheme="majorHAnsi" w:cs="Times New Roman"/>
          <w:sz w:val="20"/>
          <w:szCs w:val="20"/>
        </w:rPr>
      </w:pPr>
      <w:r>
        <w:rPr>
          <w:rFonts w:asciiTheme="majorHAnsi" w:eastAsia="Cambria" w:hAnsiTheme="majorHAnsi" w:cs="Times New Roman"/>
          <w:sz w:val="20"/>
          <w:szCs w:val="20"/>
        </w:rPr>
        <w:t>$600 – Curtains for school</w:t>
      </w:r>
    </w:p>
    <w:p w14:paraId="7E7F2C58" w14:textId="77777777" w:rsidR="0059013F" w:rsidRDefault="0059013F" w:rsidP="00855AED">
      <w:pPr>
        <w:rPr>
          <w:rFonts w:asciiTheme="majorHAnsi" w:eastAsia="Cambria" w:hAnsiTheme="majorHAnsi" w:cs="Times New Roman"/>
          <w:b/>
          <w:sz w:val="20"/>
          <w:szCs w:val="20"/>
        </w:rPr>
      </w:pPr>
    </w:p>
    <w:p w14:paraId="0079D63D" w14:textId="319692C9" w:rsidR="00855AED" w:rsidRPr="00855AED" w:rsidRDefault="00410262" w:rsidP="00855AED">
      <w:pPr>
        <w:rPr>
          <w:rFonts w:asciiTheme="majorHAnsi" w:eastAsia="Cambria" w:hAnsiTheme="majorHAnsi" w:cs="Times New Roman"/>
          <w:b/>
          <w:sz w:val="20"/>
          <w:szCs w:val="20"/>
        </w:rPr>
      </w:pPr>
      <w:r>
        <w:rPr>
          <w:rFonts w:asciiTheme="majorHAnsi" w:eastAsia="Cambria" w:hAnsiTheme="majorHAnsi" w:cs="Times New Roman"/>
          <w:b/>
          <w:sz w:val="20"/>
          <w:szCs w:val="20"/>
        </w:rPr>
        <w:t>BIJOU</w:t>
      </w:r>
      <w:r w:rsidR="00855AED" w:rsidRPr="00855AED">
        <w:rPr>
          <w:rFonts w:asciiTheme="majorHAnsi" w:eastAsia="Cambria" w:hAnsiTheme="majorHAnsi" w:cs="Times New Roman"/>
          <w:b/>
          <w:sz w:val="20"/>
          <w:szCs w:val="20"/>
        </w:rPr>
        <w:t>:</w:t>
      </w:r>
    </w:p>
    <w:p w14:paraId="00A117B7" w14:textId="4626D3AB" w:rsidR="005C555B" w:rsidRPr="008E2782" w:rsidRDefault="005858A9" w:rsidP="0035485A">
      <w:pPr>
        <w:pStyle w:val="ListParagraph"/>
        <w:numPr>
          <w:ilvl w:val="0"/>
          <w:numId w:val="5"/>
        </w:numPr>
        <w:ind w:left="540" w:hanging="180"/>
        <w:rPr>
          <w:rFonts w:asciiTheme="majorHAnsi" w:eastAsia="Cambria" w:hAnsiTheme="majorHAnsi" w:cs="Times New Roman"/>
          <w:sz w:val="20"/>
          <w:szCs w:val="20"/>
        </w:rPr>
      </w:pPr>
      <w:r>
        <w:rPr>
          <w:rFonts w:asciiTheme="majorHAnsi" w:eastAsia="Cambria" w:hAnsiTheme="majorHAnsi" w:cs="Times New Roman"/>
          <w:sz w:val="20"/>
          <w:szCs w:val="20"/>
        </w:rPr>
        <w:t xml:space="preserve">Recycled cereal-type boxes – </w:t>
      </w:r>
      <w:r w:rsidR="00410262">
        <w:rPr>
          <w:rFonts w:asciiTheme="majorHAnsi" w:eastAsia="Cambria" w:hAnsiTheme="majorHAnsi" w:cs="Times New Roman"/>
          <w:i/>
          <w:sz w:val="20"/>
          <w:szCs w:val="20"/>
        </w:rPr>
        <w:t>NOT</w:t>
      </w:r>
      <w:r w:rsidRPr="005858A9">
        <w:rPr>
          <w:rFonts w:asciiTheme="majorHAnsi" w:eastAsia="Cambria" w:hAnsiTheme="majorHAnsi" w:cs="Times New Roman"/>
          <w:i/>
          <w:sz w:val="20"/>
          <w:szCs w:val="20"/>
        </w:rPr>
        <w:t xml:space="preserve"> bulk-type packaging as it is too thick</w:t>
      </w:r>
      <w:r w:rsidR="008B47AE">
        <w:rPr>
          <w:rFonts w:asciiTheme="majorHAnsi" w:eastAsia="Cambria" w:hAnsiTheme="majorHAnsi" w:cs="Times New Roman"/>
          <w:i/>
          <w:sz w:val="20"/>
          <w:szCs w:val="20"/>
        </w:rPr>
        <w:t>; preferably standard cereal box size and larger</w:t>
      </w:r>
    </w:p>
    <w:p w14:paraId="5A89CC8B" w14:textId="77777777" w:rsidR="008E2782" w:rsidRPr="008E2782" w:rsidRDefault="008E2782" w:rsidP="008E2782">
      <w:pPr>
        <w:rPr>
          <w:rFonts w:asciiTheme="majorHAnsi" w:eastAsia="Cambria" w:hAnsiTheme="majorHAnsi" w:cs="Times New Roman"/>
          <w:b/>
          <w:sz w:val="20"/>
          <w:szCs w:val="20"/>
          <w:u w:val="single"/>
        </w:rPr>
      </w:pPr>
    </w:p>
    <w:p w14:paraId="76D6BE70" w14:textId="1CCFE96E" w:rsidR="008E2782" w:rsidRPr="008E2782" w:rsidRDefault="008E2782" w:rsidP="008E2782">
      <w:pPr>
        <w:rPr>
          <w:rFonts w:asciiTheme="majorHAnsi" w:eastAsia="Cambria" w:hAnsiTheme="majorHAnsi" w:cs="Times New Roman"/>
          <w:b/>
          <w:sz w:val="22"/>
          <w:szCs w:val="20"/>
          <w:u w:val="single"/>
        </w:rPr>
      </w:pPr>
      <w:r w:rsidRPr="008E2782">
        <w:rPr>
          <w:rFonts w:asciiTheme="majorHAnsi" w:eastAsia="Cambria" w:hAnsiTheme="majorHAnsi" w:cs="Times New Roman"/>
          <w:b/>
          <w:sz w:val="22"/>
          <w:szCs w:val="20"/>
          <w:u w:val="single"/>
        </w:rPr>
        <w:t>THANK YOU FOR Y</w:t>
      </w:r>
      <w:bookmarkStart w:id="0" w:name="_GoBack"/>
      <w:bookmarkEnd w:id="0"/>
      <w:r w:rsidRPr="008E2782">
        <w:rPr>
          <w:rFonts w:asciiTheme="majorHAnsi" w:eastAsia="Cambria" w:hAnsiTheme="majorHAnsi" w:cs="Times New Roman"/>
          <w:b/>
          <w:sz w:val="22"/>
          <w:szCs w:val="20"/>
          <w:u w:val="single"/>
        </w:rPr>
        <w:t>OUR DONATIONS!</w:t>
      </w:r>
    </w:p>
    <w:sectPr w:rsidR="008E2782" w:rsidRPr="008E2782" w:rsidSect="008434D5">
      <w:pgSz w:w="12240" w:h="15840"/>
      <w:pgMar w:top="720" w:right="1584" w:bottom="1008"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67FAF"/>
    <w:multiLevelType w:val="hybridMultilevel"/>
    <w:tmpl w:val="5816A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C178A"/>
    <w:multiLevelType w:val="hybridMultilevel"/>
    <w:tmpl w:val="5D4A6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1650D0"/>
    <w:multiLevelType w:val="hybridMultilevel"/>
    <w:tmpl w:val="19FC2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7A1D67"/>
    <w:multiLevelType w:val="hybridMultilevel"/>
    <w:tmpl w:val="03B48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AF11E5"/>
    <w:multiLevelType w:val="hybridMultilevel"/>
    <w:tmpl w:val="687A6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2D59A8"/>
    <w:multiLevelType w:val="hybridMultilevel"/>
    <w:tmpl w:val="B734D72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CC8"/>
    <w:rsid w:val="000120F3"/>
    <w:rsid w:val="0002580D"/>
    <w:rsid w:val="00037C5A"/>
    <w:rsid w:val="00041430"/>
    <w:rsid w:val="00041536"/>
    <w:rsid w:val="00051E72"/>
    <w:rsid w:val="00055229"/>
    <w:rsid w:val="00067586"/>
    <w:rsid w:val="000810E6"/>
    <w:rsid w:val="00093DC2"/>
    <w:rsid w:val="000B079E"/>
    <w:rsid w:val="000B1524"/>
    <w:rsid w:val="000B3141"/>
    <w:rsid w:val="000B4CA2"/>
    <w:rsid w:val="000C4EF9"/>
    <w:rsid w:val="000E20BB"/>
    <w:rsid w:val="000E50B6"/>
    <w:rsid w:val="000E511A"/>
    <w:rsid w:val="000F0723"/>
    <w:rsid w:val="001128AB"/>
    <w:rsid w:val="0011555A"/>
    <w:rsid w:val="00134CA2"/>
    <w:rsid w:val="00164A72"/>
    <w:rsid w:val="001803B4"/>
    <w:rsid w:val="001A0126"/>
    <w:rsid w:val="001B55C4"/>
    <w:rsid w:val="001C0193"/>
    <w:rsid w:val="001C642B"/>
    <w:rsid w:val="001F1E0A"/>
    <w:rsid w:val="002005B8"/>
    <w:rsid w:val="00204D84"/>
    <w:rsid w:val="00207014"/>
    <w:rsid w:val="00207550"/>
    <w:rsid w:val="00235FAC"/>
    <w:rsid w:val="00240BE3"/>
    <w:rsid w:val="00255B44"/>
    <w:rsid w:val="00263C30"/>
    <w:rsid w:val="00282ABA"/>
    <w:rsid w:val="002A73B8"/>
    <w:rsid w:val="002D0730"/>
    <w:rsid w:val="002E43DD"/>
    <w:rsid w:val="00314BF0"/>
    <w:rsid w:val="0035485A"/>
    <w:rsid w:val="003759B7"/>
    <w:rsid w:val="00377F0A"/>
    <w:rsid w:val="00390C55"/>
    <w:rsid w:val="003932FA"/>
    <w:rsid w:val="003A5F19"/>
    <w:rsid w:val="003A7EF7"/>
    <w:rsid w:val="003B55B3"/>
    <w:rsid w:val="00404408"/>
    <w:rsid w:val="00404CC8"/>
    <w:rsid w:val="00410262"/>
    <w:rsid w:val="004151B1"/>
    <w:rsid w:val="004516C1"/>
    <w:rsid w:val="00454CD6"/>
    <w:rsid w:val="0046128C"/>
    <w:rsid w:val="0047197A"/>
    <w:rsid w:val="00477962"/>
    <w:rsid w:val="004805C5"/>
    <w:rsid w:val="00487CE0"/>
    <w:rsid w:val="004926E5"/>
    <w:rsid w:val="004C3233"/>
    <w:rsid w:val="005041EC"/>
    <w:rsid w:val="00532CC8"/>
    <w:rsid w:val="005358E2"/>
    <w:rsid w:val="00540709"/>
    <w:rsid w:val="00550DA1"/>
    <w:rsid w:val="00564C99"/>
    <w:rsid w:val="0057737E"/>
    <w:rsid w:val="005858A9"/>
    <w:rsid w:val="0059013F"/>
    <w:rsid w:val="00593504"/>
    <w:rsid w:val="0059350E"/>
    <w:rsid w:val="00593692"/>
    <w:rsid w:val="005B2FFA"/>
    <w:rsid w:val="005B3E0F"/>
    <w:rsid w:val="005C38C2"/>
    <w:rsid w:val="005C3F46"/>
    <w:rsid w:val="005C555B"/>
    <w:rsid w:val="005C6782"/>
    <w:rsid w:val="005D409C"/>
    <w:rsid w:val="005D4101"/>
    <w:rsid w:val="005E56BC"/>
    <w:rsid w:val="005F1FF1"/>
    <w:rsid w:val="00600DAC"/>
    <w:rsid w:val="0062110F"/>
    <w:rsid w:val="00640224"/>
    <w:rsid w:val="00670E69"/>
    <w:rsid w:val="00683ECE"/>
    <w:rsid w:val="006A6ECE"/>
    <w:rsid w:val="006D67E8"/>
    <w:rsid w:val="00740CF7"/>
    <w:rsid w:val="00757995"/>
    <w:rsid w:val="0077271C"/>
    <w:rsid w:val="00780B01"/>
    <w:rsid w:val="00782BD4"/>
    <w:rsid w:val="00790971"/>
    <w:rsid w:val="00795DDB"/>
    <w:rsid w:val="007A6187"/>
    <w:rsid w:val="007B6246"/>
    <w:rsid w:val="007C0CC1"/>
    <w:rsid w:val="007C4504"/>
    <w:rsid w:val="007D1BA0"/>
    <w:rsid w:val="007F422F"/>
    <w:rsid w:val="007F7086"/>
    <w:rsid w:val="00805FF4"/>
    <w:rsid w:val="00806E85"/>
    <w:rsid w:val="008106F0"/>
    <w:rsid w:val="00812D8C"/>
    <w:rsid w:val="00817B13"/>
    <w:rsid w:val="008416A0"/>
    <w:rsid w:val="008434D5"/>
    <w:rsid w:val="0084768B"/>
    <w:rsid w:val="00851D9F"/>
    <w:rsid w:val="00855AED"/>
    <w:rsid w:val="008629A6"/>
    <w:rsid w:val="00864B78"/>
    <w:rsid w:val="0086747D"/>
    <w:rsid w:val="008876F7"/>
    <w:rsid w:val="00890C0C"/>
    <w:rsid w:val="0089689D"/>
    <w:rsid w:val="008B47AE"/>
    <w:rsid w:val="008B659F"/>
    <w:rsid w:val="008D435C"/>
    <w:rsid w:val="008E2782"/>
    <w:rsid w:val="0090447D"/>
    <w:rsid w:val="00907428"/>
    <w:rsid w:val="00912252"/>
    <w:rsid w:val="009214F0"/>
    <w:rsid w:val="00937546"/>
    <w:rsid w:val="009529DF"/>
    <w:rsid w:val="00955954"/>
    <w:rsid w:val="00956A5F"/>
    <w:rsid w:val="009725C5"/>
    <w:rsid w:val="00982E1F"/>
    <w:rsid w:val="009A5215"/>
    <w:rsid w:val="009B3DD1"/>
    <w:rsid w:val="009C0658"/>
    <w:rsid w:val="009C2166"/>
    <w:rsid w:val="009D1604"/>
    <w:rsid w:val="009E390A"/>
    <w:rsid w:val="009E7ECC"/>
    <w:rsid w:val="009F1918"/>
    <w:rsid w:val="009F7E2D"/>
    <w:rsid w:val="00A11AFF"/>
    <w:rsid w:val="00A32B07"/>
    <w:rsid w:val="00A4564C"/>
    <w:rsid w:val="00A47F76"/>
    <w:rsid w:val="00A73755"/>
    <w:rsid w:val="00A870C9"/>
    <w:rsid w:val="00AA0A0B"/>
    <w:rsid w:val="00AA2F47"/>
    <w:rsid w:val="00AB4534"/>
    <w:rsid w:val="00AC13A5"/>
    <w:rsid w:val="00AE4818"/>
    <w:rsid w:val="00AE5692"/>
    <w:rsid w:val="00AF1D49"/>
    <w:rsid w:val="00B0470E"/>
    <w:rsid w:val="00B314F3"/>
    <w:rsid w:val="00B6231F"/>
    <w:rsid w:val="00B7119C"/>
    <w:rsid w:val="00B92377"/>
    <w:rsid w:val="00B944F2"/>
    <w:rsid w:val="00B94FB3"/>
    <w:rsid w:val="00BA2426"/>
    <w:rsid w:val="00BB1A51"/>
    <w:rsid w:val="00BC0481"/>
    <w:rsid w:val="00BC1BFC"/>
    <w:rsid w:val="00BD22C3"/>
    <w:rsid w:val="00C30FF1"/>
    <w:rsid w:val="00C3261A"/>
    <w:rsid w:val="00C535E4"/>
    <w:rsid w:val="00C63B9F"/>
    <w:rsid w:val="00C774EA"/>
    <w:rsid w:val="00C93F50"/>
    <w:rsid w:val="00C96DA9"/>
    <w:rsid w:val="00CB2FDD"/>
    <w:rsid w:val="00CC38F6"/>
    <w:rsid w:val="00CD294A"/>
    <w:rsid w:val="00CD302C"/>
    <w:rsid w:val="00CF3705"/>
    <w:rsid w:val="00D045E0"/>
    <w:rsid w:val="00D04AB3"/>
    <w:rsid w:val="00D42A09"/>
    <w:rsid w:val="00D442DC"/>
    <w:rsid w:val="00D80205"/>
    <w:rsid w:val="00D87B6E"/>
    <w:rsid w:val="00D93A9B"/>
    <w:rsid w:val="00DD03AD"/>
    <w:rsid w:val="00DD1163"/>
    <w:rsid w:val="00DE722E"/>
    <w:rsid w:val="00DF6E37"/>
    <w:rsid w:val="00E2295B"/>
    <w:rsid w:val="00E3678C"/>
    <w:rsid w:val="00E86F5B"/>
    <w:rsid w:val="00EA1FC5"/>
    <w:rsid w:val="00EA38AA"/>
    <w:rsid w:val="00EA746C"/>
    <w:rsid w:val="00ED07BC"/>
    <w:rsid w:val="00F117CF"/>
    <w:rsid w:val="00F15FC4"/>
    <w:rsid w:val="00F221CA"/>
    <w:rsid w:val="00F3327D"/>
    <w:rsid w:val="00F43F7A"/>
    <w:rsid w:val="00F52CFC"/>
    <w:rsid w:val="00F90863"/>
    <w:rsid w:val="00FA0328"/>
    <w:rsid w:val="00FA1DA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2E13C0"/>
  <w15:docId w15:val="{A30763E6-731C-4291-A16D-C80BD1F92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D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481"/>
    <w:pPr>
      <w:ind w:left="720"/>
      <w:contextualSpacing/>
    </w:pPr>
  </w:style>
  <w:style w:type="character" w:styleId="Hyperlink">
    <w:name w:val="Hyperlink"/>
    <w:basedOn w:val="DefaultParagraphFont"/>
    <w:uiPriority w:val="99"/>
    <w:unhideWhenUsed/>
    <w:rsid w:val="0011555A"/>
    <w:rPr>
      <w:color w:val="0000FF" w:themeColor="hyperlink"/>
      <w:u w:val="single"/>
    </w:rPr>
  </w:style>
  <w:style w:type="character" w:styleId="FollowedHyperlink">
    <w:name w:val="FollowedHyperlink"/>
    <w:basedOn w:val="DefaultParagraphFont"/>
    <w:uiPriority w:val="99"/>
    <w:semiHidden/>
    <w:unhideWhenUsed/>
    <w:rsid w:val="004151B1"/>
    <w:rPr>
      <w:color w:val="800080" w:themeColor="followedHyperlink"/>
      <w:u w:val="single"/>
    </w:rPr>
  </w:style>
  <w:style w:type="character" w:styleId="Strong">
    <w:name w:val="Strong"/>
    <w:basedOn w:val="DefaultParagraphFont"/>
    <w:uiPriority w:val="22"/>
    <w:qFormat/>
    <w:rsid w:val="00A870C9"/>
    <w:rPr>
      <w:b/>
      <w:bCs/>
    </w:rPr>
  </w:style>
  <w:style w:type="paragraph" w:styleId="NormalWeb">
    <w:name w:val="Normal (Web)"/>
    <w:basedOn w:val="Normal"/>
    <w:uiPriority w:val="99"/>
    <w:unhideWhenUsed/>
    <w:rsid w:val="0079097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790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6578">
      <w:bodyDiv w:val="1"/>
      <w:marLeft w:val="0"/>
      <w:marRight w:val="0"/>
      <w:marTop w:val="0"/>
      <w:marBottom w:val="0"/>
      <w:divBdr>
        <w:top w:val="none" w:sz="0" w:space="0" w:color="auto"/>
        <w:left w:val="none" w:sz="0" w:space="0" w:color="auto"/>
        <w:bottom w:val="none" w:sz="0" w:space="0" w:color="auto"/>
        <w:right w:val="none" w:sz="0" w:space="0" w:color="auto"/>
      </w:divBdr>
    </w:div>
    <w:div w:id="1386291447">
      <w:bodyDiv w:val="1"/>
      <w:marLeft w:val="0"/>
      <w:marRight w:val="0"/>
      <w:marTop w:val="0"/>
      <w:marBottom w:val="0"/>
      <w:divBdr>
        <w:top w:val="none" w:sz="0" w:space="0" w:color="auto"/>
        <w:left w:val="none" w:sz="0" w:space="0" w:color="auto"/>
        <w:bottom w:val="none" w:sz="0" w:space="0" w:color="auto"/>
        <w:right w:val="none" w:sz="0" w:space="0" w:color="auto"/>
      </w:divBdr>
    </w:div>
    <w:div w:id="18120166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Community</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3CE51271865E4543B559134746375B8E" ma:contentTypeVersion="9" ma:contentTypeDescription="" ma:contentTypeScope="" ma:versionID="79649141bb072c32cbf9d30f3abd6d28">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5c376940b025f06af7699d71142bb99b"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60B54E-8AB4-44F6-830D-A17DC4C5E899}"/>
</file>

<file path=customXml/itemProps2.xml><?xml version="1.0" encoding="utf-8"?>
<ds:datastoreItem xmlns:ds="http://schemas.openxmlformats.org/officeDocument/2006/customXml" ds:itemID="{792FB96C-46A0-4A17-B249-FA1097545C43}"/>
</file>

<file path=customXml/itemProps3.xml><?xml version="1.0" encoding="utf-8"?>
<ds:datastoreItem xmlns:ds="http://schemas.openxmlformats.org/officeDocument/2006/customXml" ds:itemID="{7F6C32AA-7F24-4C12-B992-E713E73A4812}"/>
</file>

<file path=docProps/app.xml><?xml version="1.0" encoding="utf-8"?>
<Properties xmlns="http://schemas.openxmlformats.org/officeDocument/2006/extended-properties" xmlns:vt="http://schemas.openxmlformats.org/officeDocument/2006/docPropsVTypes">
  <Template>Normal</Template>
  <TotalTime>224</TotalTime>
  <Pages>3</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Monfils</dc:creator>
  <cp:lastModifiedBy>Chandra</cp:lastModifiedBy>
  <cp:revision>150</cp:revision>
  <dcterms:created xsi:type="dcterms:W3CDTF">2014-05-14T22:27:00Z</dcterms:created>
  <dcterms:modified xsi:type="dcterms:W3CDTF">2017-01-02T00:59:00Z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0x010100F2A1E1E4D320C749A22EC3F91FD053D6003CE51271865E4543B559134746375B8E</vt:lpwstr>
  </property>
</Properties>
</file>